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2B78" w14:textId="7B84D7BA" w:rsidR="00DB75CC" w:rsidRPr="008C52DD" w:rsidRDefault="00B67996" w:rsidP="008C52DD">
      <w:pPr>
        <w:pStyle w:val="Title"/>
        <w:rPr>
          <w:rFonts w:ascii="Calibri" w:eastAsia="Calibri" w:hAnsi="Calibri" w:cs="Calibri"/>
          <w:color w:val="008F98" w:themeColor="accent1"/>
        </w:rPr>
      </w:pPr>
      <w:r>
        <w:rPr>
          <w:rFonts w:ascii="Calibri" w:eastAsia="Calibri" w:hAnsi="Calibri" w:cs="Calibri"/>
          <w:color w:val="008F98" w:themeColor="accent1"/>
        </w:rPr>
        <w:t>Estimation</w:t>
      </w:r>
    </w:p>
    <w:p w14:paraId="1E041DEA" w14:textId="77777777" w:rsidR="00B9138B" w:rsidRDefault="00B9138B" w:rsidP="00B9138B"/>
    <w:p w14:paraId="4C4B4A40" w14:textId="6CA39674" w:rsidR="00B9138B" w:rsidRPr="00714BD2" w:rsidRDefault="00B67996" w:rsidP="00714BD2">
      <w:pPr>
        <w:pStyle w:val="Heading2"/>
      </w:pPr>
      <w:r w:rsidRPr="00714BD2">
        <w:t>Choose an Estimation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4BD2" w14:paraId="356F005F" w14:textId="77777777" w:rsidTr="00714BD2">
        <w:trPr>
          <w:trHeight w:val="620"/>
        </w:trPr>
        <w:tc>
          <w:tcPr>
            <w:tcW w:w="4675" w:type="dxa"/>
            <w:shd w:val="clear" w:color="auto" w:fill="BFBFBF" w:themeFill="background1" w:themeFillShade="BF"/>
          </w:tcPr>
          <w:p w14:paraId="712655BF" w14:textId="77777777" w:rsidR="00714BD2" w:rsidRDefault="00714BD2" w:rsidP="00714BD2">
            <w:pPr>
              <w:jc w:val="center"/>
              <w:rPr>
                <w:b/>
                <w:bCs/>
              </w:rPr>
            </w:pPr>
          </w:p>
          <w:p w14:paraId="237C9F97" w14:textId="4F61AC93" w:rsidR="00714BD2" w:rsidRPr="00714BD2" w:rsidRDefault="00714BD2" w:rsidP="00714BD2">
            <w:pPr>
              <w:jc w:val="center"/>
              <w:rPr>
                <w:b/>
                <w:bCs/>
              </w:rPr>
            </w:pPr>
            <w:r w:rsidRPr="00714BD2">
              <w:rPr>
                <w:b/>
                <w:bCs/>
              </w:rPr>
              <w:t>Traditional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38B2BA3" w14:textId="77777777" w:rsidR="00714BD2" w:rsidRDefault="00714BD2" w:rsidP="00714BD2">
            <w:pPr>
              <w:rPr>
                <w:b/>
                <w:bCs/>
              </w:rPr>
            </w:pPr>
          </w:p>
          <w:p w14:paraId="7F031CA6" w14:textId="7D15E946" w:rsidR="00714BD2" w:rsidRPr="00714BD2" w:rsidRDefault="00714BD2" w:rsidP="00714BD2">
            <w:pPr>
              <w:jc w:val="center"/>
              <w:rPr>
                <w:b/>
                <w:bCs/>
              </w:rPr>
            </w:pPr>
            <w:r w:rsidRPr="00714BD2">
              <w:rPr>
                <w:b/>
                <w:bCs/>
              </w:rPr>
              <w:t>Agile</w:t>
            </w:r>
          </w:p>
        </w:tc>
      </w:tr>
      <w:tr w:rsidR="00714BD2" w14:paraId="34140EEE" w14:textId="77777777" w:rsidTr="00903F4C">
        <w:trPr>
          <w:trHeight w:val="2400"/>
        </w:trPr>
        <w:tc>
          <w:tcPr>
            <w:tcW w:w="4675" w:type="dxa"/>
          </w:tcPr>
          <w:p w14:paraId="7E6DFDEC" w14:textId="77777777" w:rsidR="00714BD2" w:rsidRPr="00714BD2" w:rsidRDefault="00714BD2" w:rsidP="00714BD2">
            <w:pPr>
              <w:rPr>
                <w:b/>
                <w:bCs/>
              </w:rPr>
            </w:pPr>
            <w:r w:rsidRPr="00714BD2">
              <w:rPr>
                <w:b/>
                <w:bCs/>
              </w:rPr>
              <w:t>Analogous Estimating</w:t>
            </w:r>
          </w:p>
          <w:p w14:paraId="5CB33687" w14:textId="77777777" w:rsidR="00714BD2" w:rsidRPr="00714BD2" w:rsidRDefault="00714BD2" w:rsidP="00903F4C">
            <w:pPr>
              <w:rPr>
                <w:rFonts w:eastAsia="Arial" w:cstheme="minorHAnsi"/>
              </w:rPr>
            </w:pPr>
            <w:r w:rsidRPr="00714BD2">
              <w:rPr>
                <w:rFonts w:eastAsia="Arial" w:cstheme="minorHAnsi"/>
              </w:rPr>
              <w:t>Compare the current project to a similar project to generate estimate measures for parameters such as:</w:t>
            </w:r>
          </w:p>
          <w:p w14:paraId="623FB32E" w14:textId="7777777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Cost</w:t>
            </w:r>
          </w:p>
          <w:p w14:paraId="40C9D942" w14:textId="7777777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Budget</w:t>
            </w:r>
          </w:p>
          <w:p w14:paraId="1AA081E2" w14:textId="7777777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Scope</w:t>
            </w:r>
          </w:p>
          <w:p w14:paraId="1AA38AD4" w14:textId="7777777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Duration</w:t>
            </w:r>
          </w:p>
        </w:tc>
        <w:tc>
          <w:tcPr>
            <w:tcW w:w="4675" w:type="dxa"/>
          </w:tcPr>
          <w:p w14:paraId="0F11A4AF" w14:textId="77777777" w:rsidR="00714BD2" w:rsidRPr="00714BD2" w:rsidRDefault="00714BD2" w:rsidP="00714BD2">
            <w:pPr>
              <w:rPr>
                <w:b/>
                <w:bCs/>
              </w:rPr>
            </w:pPr>
            <w:r w:rsidRPr="00714BD2">
              <w:rPr>
                <w:b/>
                <w:bCs/>
              </w:rPr>
              <w:t>Story Point Estimating</w:t>
            </w:r>
          </w:p>
          <w:p w14:paraId="32E793DC" w14:textId="77777777" w:rsidR="00714BD2" w:rsidRPr="00714BD2" w:rsidRDefault="00714BD2" w:rsidP="00903F4C">
            <w:pPr>
              <w:rPr>
                <w:rFonts w:cstheme="minorHAnsi"/>
              </w:rPr>
            </w:pPr>
            <w:r w:rsidRPr="00714BD2">
              <w:rPr>
                <w:rFonts w:cstheme="minorHAnsi"/>
              </w:rPr>
              <w:t xml:space="preserve">Represents relative or comparative effort (not time). </w:t>
            </w:r>
          </w:p>
          <w:p w14:paraId="792020EE" w14:textId="1EF412E0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Numbering based on the Fibonacci sequence 0, 1, 2, 3, 5, 8, 13, 21, 34, 55.</w:t>
            </w:r>
          </w:p>
          <w:p w14:paraId="609C4BA3" w14:textId="5A1A051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</w:t>
            </w:r>
            <w:r w:rsidRPr="00714BD2">
              <w:rPr>
                <w:rFonts w:asciiTheme="minorHAnsi" w:hAnsiTheme="minorHAnsi" w:cstheme="minorHAnsi"/>
              </w:rPr>
              <w:t xml:space="preserve"> linked to T-shirt sizing of XS, S, M, L, XL.</w:t>
            </w:r>
          </w:p>
          <w:p w14:paraId="670E8BBF" w14:textId="77777777" w:rsidR="00714BD2" w:rsidRPr="00714BD2" w:rsidRDefault="00714BD2" w:rsidP="00903F4C">
            <w:pPr>
              <w:rPr>
                <w:rFonts w:cstheme="minorHAnsi"/>
              </w:rPr>
            </w:pPr>
          </w:p>
        </w:tc>
      </w:tr>
      <w:tr w:rsidR="00714BD2" w14:paraId="7B106780" w14:textId="77777777" w:rsidTr="00903F4C">
        <w:tc>
          <w:tcPr>
            <w:tcW w:w="4675" w:type="dxa"/>
          </w:tcPr>
          <w:p w14:paraId="008D9390" w14:textId="77777777" w:rsidR="00714BD2" w:rsidRPr="00714BD2" w:rsidRDefault="00714BD2" w:rsidP="00714BD2">
            <w:pPr>
              <w:rPr>
                <w:b/>
                <w:bCs/>
              </w:rPr>
            </w:pPr>
            <w:r w:rsidRPr="00714BD2">
              <w:rPr>
                <w:b/>
                <w:bCs/>
              </w:rPr>
              <w:t>Three-point Estimating</w:t>
            </w:r>
          </w:p>
          <w:p w14:paraId="52629948" w14:textId="77777777" w:rsidR="00714BD2" w:rsidRPr="00714BD2" w:rsidRDefault="00714BD2" w:rsidP="00903F4C">
            <w:pPr>
              <w:rPr>
                <w:rFonts w:cstheme="minorHAnsi"/>
              </w:rPr>
            </w:pPr>
            <w:r w:rsidRPr="00714BD2">
              <w:rPr>
                <w:rFonts w:cstheme="minorHAnsi"/>
              </w:rPr>
              <w:t>Take three measures of the task:</w:t>
            </w:r>
          </w:p>
          <w:p w14:paraId="2B9F522D" w14:textId="7777777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My best guess (or most likely) (m)</w:t>
            </w:r>
          </w:p>
          <w:p w14:paraId="1A204052" w14:textId="7777777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Optimistic estimate (o)</w:t>
            </w:r>
          </w:p>
          <w:p w14:paraId="62505790" w14:textId="77777777" w:rsidR="00714BD2" w:rsidRPr="00714BD2" w:rsidRDefault="00714BD2" w:rsidP="00714BD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14BD2">
              <w:rPr>
                <w:rFonts w:asciiTheme="minorHAnsi" w:hAnsiTheme="minorHAnsi" w:cstheme="minorHAnsi"/>
              </w:rPr>
              <w:t>Pessimistic estimate (p)</w:t>
            </w:r>
          </w:p>
          <w:p w14:paraId="3F3C1DFB" w14:textId="4E281E5E" w:rsidR="00714BD2" w:rsidRPr="00714BD2" w:rsidRDefault="00714BD2" w:rsidP="00903F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 these numbers and divide them </w:t>
            </w:r>
            <w:proofErr w:type="gramStart"/>
            <w:r>
              <w:rPr>
                <w:rFonts w:cstheme="minorHAnsi"/>
              </w:rPr>
              <w:t>by</w:t>
            </w:r>
            <w:proofErr w:type="gramEnd"/>
            <w:r>
              <w:rPr>
                <w:rFonts w:cstheme="minorHAnsi"/>
              </w:rPr>
              <w:t xml:space="preserve"> three. </w:t>
            </w:r>
          </w:p>
          <w:p w14:paraId="00570AE4" w14:textId="77777777" w:rsidR="00714BD2" w:rsidRPr="00714BD2" w:rsidRDefault="00714BD2" w:rsidP="00714BD2">
            <w:pPr>
              <w:pStyle w:val="Heading2"/>
            </w:pPr>
          </w:p>
        </w:tc>
        <w:tc>
          <w:tcPr>
            <w:tcW w:w="4675" w:type="dxa"/>
          </w:tcPr>
          <w:p w14:paraId="2649851A" w14:textId="77777777" w:rsidR="00714BD2" w:rsidRPr="00714BD2" w:rsidRDefault="00714BD2" w:rsidP="00714BD2">
            <w:pPr>
              <w:rPr>
                <w:b/>
                <w:bCs/>
              </w:rPr>
            </w:pPr>
            <w:r w:rsidRPr="00714BD2">
              <w:rPr>
                <w:b/>
                <w:bCs/>
              </w:rPr>
              <w:t>Ideal Time Estimating</w:t>
            </w:r>
          </w:p>
          <w:p w14:paraId="6D83F9BB" w14:textId="77777777" w:rsidR="00714BD2" w:rsidRPr="00714BD2" w:rsidRDefault="00714BD2" w:rsidP="00903F4C">
            <w:pPr>
              <w:rPr>
                <w:rFonts w:cstheme="minorHAnsi"/>
              </w:rPr>
            </w:pPr>
            <w:r w:rsidRPr="00714BD2">
              <w:rPr>
                <w:rFonts w:cstheme="minorHAnsi"/>
              </w:rPr>
              <w:t xml:space="preserve">Number of hours to complete if team member works exclusively on it without including any time spent on other activities. </w:t>
            </w:r>
          </w:p>
        </w:tc>
      </w:tr>
    </w:tbl>
    <w:p w14:paraId="35F2E556" w14:textId="4CA31332" w:rsidR="00B9138B" w:rsidRDefault="00B9138B">
      <w:pPr>
        <w:rPr>
          <w:rFonts w:ascii="Gotham Medium" w:eastAsia="Segoe UI" w:hAnsi="Gotham Medium" w:cstheme="majorBidi"/>
          <w:b/>
          <w:color w:val="008F98" w:themeColor="accent1"/>
          <w:sz w:val="28"/>
          <w:szCs w:val="26"/>
        </w:rPr>
      </w:pPr>
    </w:p>
    <w:p w14:paraId="2F657D80" w14:textId="762FE02C" w:rsidR="00B9138B" w:rsidRDefault="00714BD2" w:rsidP="00714BD2">
      <w:pPr>
        <w:pStyle w:val="Heading2"/>
      </w:pPr>
      <w:r>
        <w:t xml:space="preserve">Define </w:t>
      </w:r>
      <w:r w:rsidR="00BD56A5">
        <w:t xml:space="preserve">Estimation </w:t>
      </w:r>
      <w:r w:rsidR="00276A92">
        <w:t>Criteria</w:t>
      </w:r>
    </w:p>
    <w:p w14:paraId="3421A0A1" w14:textId="0FC57F53" w:rsidR="00276A92" w:rsidRPr="00276A92" w:rsidRDefault="00276A92" w:rsidP="00276A92">
      <w:pPr>
        <w:pStyle w:val="Heading3"/>
        <w:rPr>
          <w:color w:val="008F98" w:themeColor="accent1"/>
        </w:rPr>
      </w:pPr>
      <w:r w:rsidRPr="00276A92">
        <w:rPr>
          <w:color w:val="008F98" w:themeColor="accent1"/>
        </w:rPr>
        <w:t xml:space="preserve">Example 1. </w:t>
      </w:r>
    </w:p>
    <w:p w14:paraId="29BA0037" w14:textId="2DC65E5F" w:rsidR="00276A92" w:rsidRPr="00276A92" w:rsidRDefault="00276A92" w:rsidP="00276A92">
      <w:pPr>
        <w:pStyle w:val="NormalWeb"/>
        <w:rPr>
          <w:color w:val="808080" w:themeColor="background1" w:themeShade="80"/>
        </w:rPr>
      </w:pPr>
      <w:r w:rsidRPr="00276A92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 xml:space="preserve">The scenario listed below is for a Fruit Basket Preparation Team. The User Story estimates </w:t>
      </w:r>
      <w:r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 xml:space="preserve">are </w:t>
      </w:r>
      <w:r w:rsidRPr="00276A92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t</w:t>
      </w:r>
      <w:r w:rsidRPr="00276A92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-shirt sizes, which also have a corresponding Fibonacci Sequence. Size XS-1 would be considered the lowest effort item</w:t>
      </w:r>
      <w:r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6745"/>
      </w:tblGrid>
      <w:tr w:rsidR="00276A92" w14:paraId="59D41E26" w14:textId="77777777" w:rsidTr="00903F4C">
        <w:tc>
          <w:tcPr>
            <w:tcW w:w="1075" w:type="dxa"/>
          </w:tcPr>
          <w:p w14:paraId="5FA6F893" w14:textId="77777777" w:rsidR="00276A92" w:rsidRDefault="00276A92" w:rsidP="00903F4C">
            <w:r>
              <w:t>T-Shirt Size</w:t>
            </w:r>
          </w:p>
        </w:tc>
        <w:tc>
          <w:tcPr>
            <w:tcW w:w="1530" w:type="dxa"/>
          </w:tcPr>
          <w:p w14:paraId="239AFAE4" w14:textId="77777777" w:rsidR="00276A92" w:rsidRDefault="00276A92" w:rsidP="00903F4C">
            <w:r>
              <w:t>Story Point Value</w:t>
            </w:r>
          </w:p>
        </w:tc>
        <w:tc>
          <w:tcPr>
            <w:tcW w:w="6745" w:type="dxa"/>
          </w:tcPr>
          <w:p w14:paraId="0B97CE5B" w14:textId="77777777" w:rsidR="00276A92" w:rsidRDefault="00276A92" w:rsidP="00903F4C">
            <w:r>
              <w:t>Examples</w:t>
            </w:r>
          </w:p>
        </w:tc>
      </w:tr>
      <w:tr w:rsidR="00276A92" w14:paraId="18E99DCE" w14:textId="77777777" w:rsidTr="00903F4C">
        <w:tc>
          <w:tcPr>
            <w:tcW w:w="1075" w:type="dxa"/>
          </w:tcPr>
          <w:p w14:paraId="39956E46" w14:textId="77777777" w:rsidR="00276A92" w:rsidRDefault="00276A92" w:rsidP="00903F4C">
            <w:r>
              <w:t>XS</w:t>
            </w:r>
          </w:p>
        </w:tc>
        <w:tc>
          <w:tcPr>
            <w:tcW w:w="1530" w:type="dxa"/>
          </w:tcPr>
          <w:p w14:paraId="34B43E6F" w14:textId="77777777" w:rsidR="00276A92" w:rsidRDefault="00276A92" w:rsidP="00903F4C">
            <w:r>
              <w:t>1</w:t>
            </w:r>
          </w:p>
        </w:tc>
        <w:tc>
          <w:tcPr>
            <w:tcW w:w="6745" w:type="dxa"/>
          </w:tcPr>
          <w:p w14:paraId="01CBFB59" w14:textId="166E5BBE" w:rsidR="00276A92" w:rsidRPr="00F848D2" w:rsidRDefault="00276A92" w:rsidP="00903F4C">
            <w:pPr>
              <w:spacing w:before="2" w:line="292" w:lineRule="exac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lang w:val="en-IN"/>
              </w:rPr>
              <w:t>N</w:t>
            </w:r>
            <w:r w:rsidRPr="00F848D2">
              <w:rPr>
                <w:rFonts w:eastAsia="Calibri" w:cstheme="minorHAnsi"/>
                <w:color w:val="000000" w:themeColor="text1"/>
                <w:lang w:val="en-IN"/>
              </w:rPr>
              <w:t>o cleaning, no cutting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(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>e.g.,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full banana on stick)</w:t>
            </w:r>
          </w:p>
          <w:p w14:paraId="097642B4" w14:textId="77777777" w:rsidR="00276A92" w:rsidRDefault="00276A92" w:rsidP="00903F4C"/>
        </w:tc>
      </w:tr>
      <w:tr w:rsidR="00276A92" w14:paraId="23D511D2" w14:textId="77777777" w:rsidTr="00903F4C">
        <w:tc>
          <w:tcPr>
            <w:tcW w:w="1075" w:type="dxa"/>
          </w:tcPr>
          <w:p w14:paraId="5557AAF6" w14:textId="77777777" w:rsidR="00276A92" w:rsidRDefault="00276A92" w:rsidP="00903F4C">
            <w:r>
              <w:t>S</w:t>
            </w:r>
          </w:p>
        </w:tc>
        <w:tc>
          <w:tcPr>
            <w:tcW w:w="1530" w:type="dxa"/>
          </w:tcPr>
          <w:p w14:paraId="1F4686BC" w14:textId="77777777" w:rsidR="00276A92" w:rsidRDefault="00276A92" w:rsidP="00903F4C">
            <w:r>
              <w:t>2</w:t>
            </w:r>
          </w:p>
        </w:tc>
        <w:tc>
          <w:tcPr>
            <w:tcW w:w="6745" w:type="dxa"/>
          </w:tcPr>
          <w:p w14:paraId="6FAB908B" w14:textId="065C2621" w:rsidR="00276A92" w:rsidRDefault="00276A92" w:rsidP="00903F4C">
            <w:r>
              <w:rPr>
                <w:rFonts w:eastAsia="Calibri" w:cstheme="minorHAnsi"/>
                <w:color w:val="000000" w:themeColor="text1"/>
                <w:lang w:val="en-IN"/>
              </w:rPr>
              <w:t>N</w:t>
            </w:r>
            <w:r w:rsidRPr="003F25D6">
              <w:rPr>
                <w:rFonts w:eastAsia="Calibri" w:cstheme="minorHAnsi"/>
                <w:color w:val="000000" w:themeColor="text1"/>
                <w:lang w:val="en-IN"/>
              </w:rPr>
              <w:t>o cleaning, cutting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(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>e.g.,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cut pineapple into chunks) </w:t>
            </w:r>
          </w:p>
        </w:tc>
      </w:tr>
      <w:tr w:rsidR="00276A92" w14:paraId="57F3990D" w14:textId="77777777" w:rsidTr="00903F4C">
        <w:tc>
          <w:tcPr>
            <w:tcW w:w="1075" w:type="dxa"/>
          </w:tcPr>
          <w:p w14:paraId="4019595D" w14:textId="77777777" w:rsidR="00276A92" w:rsidRDefault="00276A92" w:rsidP="00903F4C">
            <w:r>
              <w:t>M</w:t>
            </w:r>
          </w:p>
        </w:tc>
        <w:tc>
          <w:tcPr>
            <w:tcW w:w="1530" w:type="dxa"/>
          </w:tcPr>
          <w:p w14:paraId="278627D8" w14:textId="77777777" w:rsidR="00276A92" w:rsidRDefault="00276A92" w:rsidP="00903F4C">
            <w:r>
              <w:t>3</w:t>
            </w:r>
          </w:p>
        </w:tc>
        <w:tc>
          <w:tcPr>
            <w:tcW w:w="6745" w:type="dxa"/>
          </w:tcPr>
          <w:p w14:paraId="60B341E3" w14:textId="197ADC01" w:rsidR="00276A92" w:rsidRDefault="00276A92" w:rsidP="00903F4C">
            <w:r w:rsidRPr="003F25D6">
              <w:rPr>
                <w:rFonts w:eastAsia="Calibri" w:cstheme="minorHAnsi"/>
                <w:color w:val="000000" w:themeColor="text1"/>
                <w:lang w:val="en-IN"/>
              </w:rPr>
              <w:t>Cleaning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or peeling</w:t>
            </w:r>
            <w:r w:rsidRPr="003F25D6">
              <w:rPr>
                <w:rFonts w:eastAsia="Calibri" w:cstheme="minorHAnsi"/>
                <w:color w:val="000000" w:themeColor="text1"/>
                <w:lang w:val="en-IN"/>
              </w:rPr>
              <w:t>, cutting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(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>e.g.,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peel kiwi and cut into stars)</w:t>
            </w:r>
          </w:p>
        </w:tc>
      </w:tr>
      <w:tr w:rsidR="00276A92" w14:paraId="0CE658DF" w14:textId="77777777" w:rsidTr="00903F4C">
        <w:tc>
          <w:tcPr>
            <w:tcW w:w="1075" w:type="dxa"/>
          </w:tcPr>
          <w:p w14:paraId="37435DAB" w14:textId="77777777" w:rsidR="00276A92" w:rsidRDefault="00276A92" w:rsidP="00903F4C">
            <w:r>
              <w:t>L</w:t>
            </w:r>
          </w:p>
        </w:tc>
        <w:tc>
          <w:tcPr>
            <w:tcW w:w="1530" w:type="dxa"/>
          </w:tcPr>
          <w:p w14:paraId="2E6D29B6" w14:textId="77777777" w:rsidR="00276A92" w:rsidRDefault="00276A92" w:rsidP="00903F4C">
            <w:r>
              <w:t>5</w:t>
            </w:r>
          </w:p>
        </w:tc>
        <w:tc>
          <w:tcPr>
            <w:tcW w:w="6745" w:type="dxa"/>
          </w:tcPr>
          <w:p w14:paraId="2CE5F4A0" w14:textId="32A4A6F1" w:rsidR="00276A92" w:rsidRPr="00F848D2" w:rsidRDefault="00276A92" w:rsidP="00903F4C">
            <w:pPr>
              <w:spacing w:before="2" w:line="292" w:lineRule="exac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lang w:val="en-IN"/>
              </w:rPr>
              <w:t>C</w:t>
            </w:r>
            <w:r w:rsidRPr="00F848D2">
              <w:rPr>
                <w:rFonts w:eastAsia="Calibri" w:cstheme="minorHAnsi"/>
                <w:color w:val="000000" w:themeColor="text1"/>
                <w:lang w:val="en-IN"/>
              </w:rPr>
              <w:t>leaning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, </w:t>
            </w:r>
            <w:r w:rsidRPr="00F848D2">
              <w:rPr>
                <w:rFonts w:eastAsia="Calibri" w:cstheme="minorHAnsi"/>
                <w:color w:val="000000" w:themeColor="text1"/>
                <w:lang w:val="en-IN"/>
              </w:rPr>
              <w:t>cutting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, </w:t>
            </w:r>
            <w:r w:rsidRPr="00F848D2">
              <w:rPr>
                <w:rFonts w:eastAsia="Calibri" w:cstheme="minorHAnsi"/>
                <w:color w:val="000000" w:themeColor="text1"/>
                <w:lang w:val="en-IN"/>
              </w:rPr>
              <w:t>or multiple tool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usage (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>e.g.,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 xml:space="preserve"> cutting strawberries into roses, putting on stick and dipping in chocolate)</w:t>
            </w:r>
          </w:p>
        </w:tc>
      </w:tr>
      <w:tr w:rsidR="00276A92" w14:paraId="46693DF5" w14:textId="77777777" w:rsidTr="00903F4C">
        <w:tc>
          <w:tcPr>
            <w:tcW w:w="1075" w:type="dxa"/>
          </w:tcPr>
          <w:p w14:paraId="7BEC2612" w14:textId="77777777" w:rsidR="00276A92" w:rsidRDefault="00276A92" w:rsidP="00903F4C">
            <w:r>
              <w:t>XL</w:t>
            </w:r>
          </w:p>
        </w:tc>
        <w:tc>
          <w:tcPr>
            <w:tcW w:w="1530" w:type="dxa"/>
          </w:tcPr>
          <w:p w14:paraId="2D7D702F" w14:textId="77777777" w:rsidR="00276A92" w:rsidRDefault="00276A92" w:rsidP="00903F4C">
            <w:r>
              <w:t>8</w:t>
            </w:r>
          </w:p>
        </w:tc>
        <w:tc>
          <w:tcPr>
            <w:tcW w:w="6745" w:type="dxa"/>
          </w:tcPr>
          <w:p w14:paraId="4045876D" w14:textId="2259E88E" w:rsidR="00276A92" w:rsidRDefault="00276A92" w:rsidP="00903F4C">
            <w:r>
              <w:rPr>
                <w:rFonts w:eastAsia="Calibri" w:cstheme="minorHAnsi"/>
                <w:color w:val="000000" w:themeColor="text1"/>
                <w:lang w:val="en-IN"/>
              </w:rPr>
              <w:t>Creating a full stem flower with multiple fruit options and dip</w:t>
            </w:r>
            <w:r>
              <w:rPr>
                <w:rFonts w:eastAsia="Calibri" w:cstheme="minorHAnsi"/>
                <w:color w:val="000000" w:themeColor="text1"/>
                <w:lang w:val="en-IN"/>
              </w:rPr>
              <w:t>s</w:t>
            </w:r>
          </w:p>
        </w:tc>
      </w:tr>
      <w:tr w:rsidR="00276A92" w14:paraId="30479E7B" w14:textId="77777777" w:rsidTr="00903F4C">
        <w:tc>
          <w:tcPr>
            <w:tcW w:w="1075" w:type="dxa"/>
          </w:tcPr>
          <w:p w14:paraId="4E7AC648" w14:textId="77777777" w:rsidR="00276A92" w:rsidRDefault="00276A92" w:rsidP="00903F4C">
            <w:r>
              <w:t>Epic</w:t>
            </w:r>
          </w:p>
        </w:tc>
        <w:tc>
          <w:tcPr>
            <w:tcW w:w="1530" w:type="dxa"/>
          </w:tcPr>
          <w:p w14:paraId="57158FAC" w14:textId="77777777" w:rsidR="00276A92" w:rsidRDefault="00276A92" w:rsidP="00903F4C">
            <w:r>
              <w:t>21</w:t>
            </w:r>
          </w:p>
        </w:tc>
        <w:tc>
          <w:tcPr>
            <w:tcW w:w="6745" w:type="dxa"/>
          </w:tcPr>
          <w:p w14:paraId="71359951" w14:textId="77777777" w:rsidR="00276A92" w:rsidRDefault="00276A92" w:rsidP="00903F4C">
            <w:r>
              <w:t>Creating a complete basket</w:t>
            </w:r>
          </w:p>
        </w:tc>
      </w:tr>
    </w:tbl>
    <w:p w14:paraId="46979772" w14:textId="77777777" w:rsidR="00276A92" w:rsidRDefault="00276A92" w:rsidP="00276A92"/>
    <w:p w14:paraId="4099C42F" w14:textId="77777777" w:rsidR="00276A92" w:rsidRDefault="00276A92" w:rsidP="00276A92"/>
    <w:p w14:paraId="2309C09B" w14:textId="2D7F16F9" w:rsidR="00276A92" w:rsidRPr="00276A92" w:rsidRDefault="00276A92" w:rsidP="00276A92">
      <w:pPr>
        <w:pStyle w:val="Heading3"/>
        <w:rPr>
          <w:color w:val="008F98" w:themeColor="accent1"/>
        </w:rPr>
      </w:pPr>
      <w:r w:rsidRPr="00276A92">
        <w:rPr>
          <w:color w:val="008F98" w:themeColor="accent1"/>
        </w:rPr>
        <w:lastRenderedPageBreak/>
        <w:t xml:space="preserve">Example 2. </w:t>
      </w:r>
    </w:p>
    <w:p w14:paraId="601DD5C3" w14:textId="26B258EA" w:rsidR="00276A92" w:rsidRPr="00276A92" w:rsidRDefault="00276A92" w:rsidP="00276A92">
      <w:pPr>
        <w:pStyle w:val="NormalWeb"/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</w:pPr>
      <w:r w:rsidRPr="00276A92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 xml:space="preserve">The scenario listed below is for a Training Department. The User Story sizing estimates on t-shirt sizes, which also have a corresponding Fibonacci Sequence. Size XS-1 would be considered the lowest effort item and XXL-13 the largest effort item. </w:t>
      </w:r>
      <w:r w:rsidRPr="00276A92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`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6745"/>
      </w:tblGrid>
      <w:tr w:rsidR="00276A92" w14:paraId="5D668BD2" w14:textId="77777777" w:rsidTr="00903F4C">
        <w:tc>
          <w:tcPr>
            <w:tcW w:w="1075" w:type="dxa"/>
          </w:tcPr>
          <w:p w14:paraId="739E9671" w14:textId="77777777" w:rsidR="00276A92" w:rsidRDefault="00276A92" w:rsidP="00903F4C">
            <w:r>
              <w:t>T-Shirt Size</w:t>
            </w:r>
          </w:p>
        </w:tc>
        <w:tc>
          <w:tcPr>
            <w:tcW w:w="1530" w:type="dxa"/>
          </w:tcPr>
          <w:p w14:paraId="25FE6FE1" w14:textId="77777777" w:rsidR="00276A92" w:rsidRDefault="00276A92" w:rsidP="00903F4C">
            <w:r>
              <w:t>Story Point Value</w:t>
            </w:r>
          </w:p>
        </w:tc>
        <w:tc>
          <w:tcPr>
            <w:tcW w:w="6745" w:type="dxa"/>
          </w:tcPr>
          <w:p w14:paraId="2D16C3E9" w14:textId="77777777" w:rsidR="00276A92" w:rsidRDefault="00276A92" w:rsidP="00903F4C">
            <w:r>
              <w:t>Examples</w:t>
            </w:r>
          </w:p>
        </w:tc>
      </w:tr>
      <w:tr w:rsidR="00276A92" w14:paraId="0DD84ED1" w14:textId="77777777" w:rsidTr="00903F4C">
        <w:tc>
          <w:tcPr>
            <w:tcW w:w="1075" w:type="dxa"/>
          </w:tcPr>
          <w:p w14:paraId="420EF0BF" w14:textId="77777777" w:rsidR="00276A92" w:rsidRDefault="00276A92" w:rsidP="00903F4C">
            <w:r>
              <w:t>XS</w:t>
            </w:r>
          </w:p>
        </w:tc>
        <w:tc>
          <w:tcPr>
            <w:tcW w:w="1530" w:type="dxa"/>
          </w:tcPr>
          <w:p w14:paraId="5236BA15" w14:textId="77777777" w:rsidR="00276A92" w:rsidRDefault="00276A92" w:rsidP="00903F4C">
            <w:r>
              <w:t>1</w:t>
            </w:r>
          </w:p>
        </w:tc>
        <w:tc>
          <w:tcPr>
            <w:tcW w:w="6745" w:type="dxa"/>
          </w:tcPr>
          <w:p w14:paraId="188DAAA6" w14:textId="77777777" w:rsidR="00276A92" w:rsidRDefault="00276A92" w:rsidP="00903F4C">
            <w:r>
              <w:t>Create a program description, title, attendance tracker, or email</w:t>
            </w:r>
          </w:p>
        </w:tc>
      </w:tr>
      <w:tr w:rsidR="00276A92" w14:paraId="6D0791A9" w14:textId="77777777" w:rsidTr="00903F4C">
        <w:tc>
          <w:tcPr>
            <w:tcW w:w="1075" w:type="dxa"/>
          </w:tcPr>
          <w:p w14:paraId="3E54575B" w14:textId="77777777" w:rsidR="00276A92" w:rsidRDefault="00276A92" w:rsidP="00903F4C">
            <w:r>
              <w:t>S</w:t>
            </w:r>
          </w:p>
        </w:tc>
        <w:tc>
          <w:tcPr>
            <w:tcW w:w="1530" w:type="dxa"/>
          </w:tcPr>
          <w:p w14:paraId="44A81713" w14:textId="77777777" w:rsidR="00276A92" w:rsidRDefault="00276A92" w:rsidP="00903F4C">
            <w:r>
              <w:t>2</w:t>
            </w:r>
          </w:p>
        </w:tc>
        <w:tc>
          <w:tcPr>
            <w:tcW w:w="6745" w:type="dxa"/>
          </w:tcPr>
          <w:p w14:paraId="7F8A05A5" w14:textId="77777777" w:rsidR="00276A92" w:rsidRDefault="00276A92" w:rsidP="00903F4C">
            <w:r>
              <w:t xml:space="preserve">Create a program outline, objectives, 1 activity, template </w:t>
            </w:r>
          </w:p>
        </w:tc>
      </w:tr>
      <w:tr w:rsidR="00276A92" w14:paraId="5121064E" w14:textId="77777777" w:rsidTr="00903F4C">
        <w:tc>
          <w:tcPr>
            <w:tcW w:w="1075" w:type="dxa"/>
          </w:tcPr>
          <w:p w14:paraId="566BF103" w14:textId="77777777" w:rsidR="00276A92" w:rsidRDefault="00276A92" w:rsidP="00903F4C">
            <w:r>
              <w:t>M</w:t>
            </w:r>
          </w:p>
        </w:tc>
        <w:tc>
          <w:tcPr>
            <w:tcW w:w="1530" w:type="dxa"/>
          </w:tcPr>
          <w:p w14:paraId="0609DA3C" w14:textId="77777777" w:rsidR="00276A92" w:rsidRDefault="00276A92" w:rsidP="00903F4C">
            <w:r>
              <w:t>3</w:t>
            </w:r>
          </w:p>
        </w:tc>
        <w:tc>
          <w:tcPr>
            <w:tcW w:w="6745" w:type="dxa"/>
          </w:tcPr>
          <w:p w14:paraId="4305D09E" w14:textId="7B42B4A1" w:rsidR="00276A92" w:rsidRDefault="00276A92" w:rsidP="00903F4C">
            <w:r>
              <w:t xml:space="preserve">Create a slide deck for program without speaker notes, Create a </w:t>
            </w:r>
            <w:r>
              <w:t>1–3-page</w:t>
            </w:r>
            <w:r>
              <w:t xml:space="preserve"> participant handout </w:t>
            </w:r>
          </w:p>
        </w:tc>
      </w:tr>
      <w:tr w:rsidR="00276A92" w14:paraId="10D690FB" w14:textId="77777777" w:rsidTr="00903F4C">
        <w:tc>
          <w:tcPr>
            <w:tcW w:w="1075" w:type="dxa"/>
          </w:tcPr>
          <w:p w14:paraId="7AFBAE0E" w14:textId="77777777" w:rsidR="00276A92" w:rsidRDefault="00276A92" w:rsidP="00903F4C">
            <w:r>
              <w:t>L</w:t>
            </w:r>
          </w:p>
        </w:tc>
        <w:tc>
          <w:tcPr>
            <w:tcW w:w="1530" w:type="dxa"/>
          </w:tcPr>
          <w:p w14:paraId="2451597B" w14:textId="77777777" w:rsidR="00276A92" w:rsidRDefault="00276A92" w:rsidP="00903F4C">
            <w:r>
              <w:t>5</w:t>
            </w:r>
          </w:p>
        </w:tc>
        <w:tc>
          <w:tcPr>
            <w:tcW w:w="6745" w:type="dxa"/>
          </w:tcPr>
          <w:p w14:paraId="5FE28A0A" w14:textId="4E595898" w:rsidR="00276A92" w:rsidRDefault="00276A92" w:rsidP="00903F4C">
            <w:r>
              <w:t xml:space="preserve">Create a slide deck for program with speaker notes, Create a </w:t>
            </w:r>
            <w:r>
              <w:t>4–20-page</w:t>
            </w:r>
            <w:r>
              <w:t xml:space="preserve"> participant handout</w:t>
            </w:r>
          </w:p>
        </w:tc>
      </w:tr>
      <w:tr w:rsidR="00276A92" w14:paraId="1D0E3E63" w14:textId="77777777" w:rsidTr="00903F4C">
        <w:tc>
          <w:tcPr>
            <w:tcW w:w="1075" w:type="dxa"/>
          </w:tcPr>
          <w:p w14:paraId="12849D84" w14:textId="77777777" w:rsidR="00276A92" w:rsidRDefault="00276A92" w:rsidP="00903F4C">
            <w:r>
              <w:t>XL</w:t>
            </w:r>
          </w:p>
        </w:tc>
        <w:tc>
          <w:tcPr>
            <w:tcW w:w="1530" w:type="dxa"/>
          </w:tcPr>
          <w:p w14:paraId="049B8A81" w14:textId="77777777" w:rsidR="00276A92" w:rsidRDefault="00276A92" w:rsidP="00903F4C">
            <w:r>
              <w:t>8</w:t>
            </w:r>
          </w:p>
        </w:tc>
        <w:tc>
          <w:tcPr>
            <w:tcW w:w="6745" w:type="dxa"/>
          </w:tcPr>
          <w:p w14:paraId="5E1D1728" w14:textId="6D61EE7A" w:rsidR="00276A92" w:rsidRDefault="00276A92" w:rsidP="00903F4C">
            <w:r>
              <w:t xml:space="preserve">Create a trainer guide, Create a </w:t>
            </w:r>
            <w:r>
              <w:t>21–50-page</w:t>
            </w:r>
            <w:r>
              <w:t xml:space="preserve"> </w:t>
            </w:r>
            <w:r>
              <w:t>p</w:t>
            </w:r>
            <w:r>
              <w:t>articipant handout</w:t>
            </w:r>
          </w:p>
        </w:tc>
      </w:tr>
      <w:tr w:rsidR="00276A92" w14:paraId="6153237F" w14:textId="77777777" w:rsidTr="00903F4C">
        <w:tc>
          <w:tcPr>
            <w:tcW w:w="1075" w:type="dxa"/>
          </w:tcPr>
          <w:p w14:paraId="467C222C" w14:textId="77777777" w:rsidR="00276A92" w:rsidRDefault="00276A92" w:rsidP="00903F4C">
            <w:r>
              <w:t>XXL</w:t>
            </w:r>
          </w:p>
        </w:tc>
        <w:tc>
          <w:tcPr>
            <w:tcW w:w="1530" w:type="dxa"/>
          </w:tcPr>
          <w:p w14:paraId="2337D365" w14:textId="77777777" w:rsidR="00276A92" w:rsidRDefault="00276A92" w:rsidP="00903F4C">
            <w:r>
              <w:t>13</w:t>
            </w:r>
          </w:p>
        </w:tc>
        <w:tc>
          <w:tcPr>
            <w:tcW w:w="6745" w:type="dxa"/>
          </w:tcPr>
          <w:p w14:paraId="2FB58243" w14:textId="1A676FD0" w:rsidR="00276A92" w:rsidRDefault="00276A92" w:rsidP="00903F4C">
            <w:r>
              <w:t xml:space="preserve">Create program package for 1 day or less training </w:t>
            </w:r>
            <w:r>
              <w:t xml:space="preserve">(Package includes: </w:t>
            </w:r>
            <w:r>
              <w:t xml:space="preserve">Program Summary document, welcome email, slide deck without speaker notes, </w:t>
            </w:r>
            <w:r>
              <w:t>1–5-page</w:t>
            </w:r>
            <w:r>
              <w:t xml:space="preserve"> participant handout, thank you email</w:t>
            </w:r>
            <w:r>
              <w:t>)</w:t>
            </w:r>
          </w:p>
        </w:tc>
      </w:tr>
      <w:tr w:rsidR="00276A92" w14:paraId="09B02F74" w14:textId="77777777" w:rsidTr="00903F4C">
        <w:tc>
          <w:tcPr>
            <w:tcW w:w="1075" w:type="dxa"/>
          </w:tcPr>
          <w:p w14:paraId="4D85B333" w14:textId="77777777" w:rsidR="00276A92" w:rsidRDefault="00276A92" w:rsidP="00903F4C">
            <w:r>
              <w:t>Epic</w:t>
            </w:r>
          </w:p>
        </w:tc>
        <w:tc>
          <w:tcPr>
            <w:tcW w:w="1530" w:type="dxa"/>
          </w:tcPr>
          <w:p w14:paraId="1D38933B" w14:textId="77777777" w:rsidR="00276A92" w:rsidRDefault="00276A92" w:rsidP="00903F4C">
            <w:r>
              <w:t>21</w:t>
            </w:r>
          </w:p>
        </w:tc>
        <w:tc>
          <w:tcPr>
            <w:tcW w:w="6745" w:type="dxa"/>
          </w:tcPr>
          <w:p w14:paraId="1E7500E6" w14:textId="0D39503D" w:rsidR="00276A92" w:rsidRDefault="00276A92" w:rsidP="00903F4C">
            <w:r>
              <w:t xml:space="preserve">Create a new program </w:t>
            </w:r>
          </w:p>
        </w:tc>
      </w:tr>
    </w:tbl>
    <w:p w14:paraId="4448B745" w14:textId="77777777" w:rsidR="00276A92" w:rsidRDefault="00276A92" w:rsidP="00276A92">
      <w:pPr>
        <w:rPr>
          <w:highlight w:val="white"/>
        </w:rPr>
      </w:pPr>
    </w:p>
    <w:p w14:paraId="5E54C269" w14:textId="77777777" w:rsidR="00276A92" w:rsidRDefault="00276A92" w:rsidP="00276A92">
      <w:pPr>
        <w:rPr>
          <w:highlight w:val="white"/>
        </w:rPr>
      </w:pPr>
    </w:p>
    <w:p w14:paraId="00039AE6" w14:textId="77777777" w:rsidR="00276A92" w:rsidRPr="00276A92" w:rsidRDefault="00276A92" w:rsidP="00276A92">
      <w:pPr>
        <w:pStyle w:val="Heading3"/>
        <w:rPr>
          <w:color w:val="008F98" w:themeColor="accent1"/>
        </w:rPr>
      </w:pPr>
      <w:r w:rsidRPr="00276A92">
        <w:rPr>
          <w:color w:val="008F98" w:themeColor="accent1"/>
        </w:rPr>
        <w:t>Template</w:t>
      </w:r>
    </w:p>
    <w:p w14:paraId="1F7E16FF" w14:textId="77777777" w:rsidR="00276A92" w:rsidRPr="00276A92" w:rsidRDefault="00276A92" w:rsidP="00276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6745"/>
      </w:tblGrid>
      <w:tr w:rsidR="00276A92" w14:paraId="10778145" w14:textId="77777777" w:rsidTr="00903F4C">
        <w:tc>
          <w:tcPr>
            <w:tcW w:w="1075" w:type="dxa"/>
          </w:tcPr>
          <w:p w14:paraId="255A219A" w14:textId="77777777" w:rsidR="00276A92" w:rsidRDefault="00276A92" w:rsidP="00903F4C">
            <w:r>
              <w:t>T-Shirt Size</w:t>
            </w:r>
          </w:p>
        </w:tc>
        <w:tc>
          <w:tcPr>
            <w:tcW w:w="1530" w:type="dxa"/>
          </w:tcPr>
          <w:p w14:paraId="0DC7E5B2" w14:textId="77777777" w:rsidR="00276A92" w:rsidRDefault="00276A92" w:rsidP="00903F4C">
            <w:r>
              <w:t>Story Point Value</w:t>
            </w:r>
          </w:p>
        </w:tc>
        <w:tc>
          <w:tcPr>
            <w:tcW w:w="6745" w:type="dxa"/>
          </w:tcPr>
          <w:p w14:paraId="48C3894F" w14:textId="77777777" w:rsidR="00276A92" w:rsidRDefault="00276A92" w:rsidP="00903F4C">
            <w:r>
              <w:t>Examples</w:t>
            </w:r>
          </w:p>
        </w:tc>
      </w:tr>
      <w:tr w:rsidR="00276A92" w14:paraId="54134B82" w14:textId="77777777" w:rsidTr="00903F4C">
        <w:tc>
          <w:tcPr>
            <w:tcW w:w="1075" w:type="dxa"/>
          </w:tcPr>
          <w:p w14:paraId="53A6DC87" w14:textId="77777777" w:rsidR="00276A92" w:rsidRDefault="00276A92" w:rsidP="00903F4C">
            <w:r>
              <w:t>XS</w:t>
            </w:r>
          </w:p>
        </w:tc>
        <w:tc>
          <w:tcPr>
            <w:tcW w:w="1530" w:type="dxa"/>
          </w:tcPr>
          <w:p w14:paraId="4367042E" w14:textId="77777777" w:rsidR="00276A92" w:rsidRDefault="00276A92" w:rsidP="00903F4C"/>
        </w:tc>
        <w:tc>
          <w:tcPr>
            <w:tcW w:w="6745" w:type="dxa"/>
          </w:tcPr>
          <w:p w14:paraId="62182A15" w14:textId="77777777" w:rsidR="00276A92" w:rsidRDefault="00276A92" w:rsidP="00903F4C"/>
        </w:tc>
      </w:tr>
      <w:tr w:rsidR="00276A92" w14:paraId="2694DC31" w14:textId="77777777" w:rsidTr="00903F4C">
        <w:tc>
          <w:tcPr>
            <w:tcW w:w="1075" w:type="dxa"/>
          </w:tcPr>
          <w:p w14:paraId="034498F1" w14:textId="77777777" w:rsidR="00276A92" w:rsidRDefault="00276A92" w:rsidP="00903F4C">
            <w:r>
              <w:t>S</w:t>
            </w:r>
          </w:p>
        </w:tc>
        <w:tc>
          <w:tcPr>
            <w:tcW w:w="1530" w:type="dxa"/>
          </w:tcPr>
          <w:p w14:paraId="79ABF970" w14:textId="77777777" w:rsidR="00276A92" w:rsidRDefault="00276A92" w:rsidP="00903F4C"/>
        </w:tc>
        <w:tc>
          <w:tcPr>
            <w:tcW w:w="6745" w:type="dxa"/>
          </w:tcPr>
          <w:p w14:paraId="558D3E1E" w14:textId="77777777" w:rsidR="00276A92" w:rsidRDefault="00276A92" w:rsidP="00903F4C"/>
        </w:tc>
      </w:tr>
      <w:tr w:rsidR="00276A92" w14:paraId="123F9775" w14:textId="77777777" w:rsidTr="00903F4C">
        <w:tc>
          <w:tcPr>
            <w:tcW w:w="1075" w:type="dxa"/>
          </w:tcPr>
          <w:p w14:paraId="37D00EBB" w14:textId="77777777" w:rsidR="00276A92" w:rsidRDefault="00276A92" w:rsidP="00903F4C">
            <w:r>
              <w:t>M</w:t>
            </w:r>
          </w:p>
        </w:tc>
        <w:tc>
          <w:tcPr>
            <w:tcW w:w="1530" w:type="dxa"/>
          </w:tcPr>
          <w:p w14:paraId="43D1E7FC" w14:textId="77777777" w:rsidR="00276A92" w:rsidRDefault="00276A92" w:rsidP="00903F4C"/>
        </w:tc>
        <w:tc>
          <w:tcPr>
            <w:tcW w:w="6745" w:type="dxa"/>
          </w:tcPr>
          <w:p w14:paraId="66BD9665" w14:textId="77777777" w:rsidR="00276A92" w:rsidRDefault="00276A92" w:rsidP="00903F4C"/>
        </w:tc>
      </w:tr>
      <w:tr w:rsidR="00276A92" w14:paraId="63F8CC29" w14:textId="77777777" w:rsidTr="00903F4C">
        <w:tc>
          <w:tcPr>
            <w:tcW w:w="1075" w:type="dxa"/>
          </w:tcPr>
          <w:p w14:paraId="2CA21329" w14:textId="77777777" w:rsidR="00276A92" w:rsidRDefault="00276A92" w:rsidP="00903F4C">
            <w:r>
              <w:t>L</w:t>
            </w:r>
          </w:p>
        </w:tc>
        <w:tc>
          <w:tcPr>
            <w:tcW w:w="1530" w:type="dxa"/>
          </w:tcPr>
          <w:p w14:paraId="60C5D373" w14:textId="77777777" w:rsidR="00276A92" w:rsidRDefault="00276A92" w:rsidP="00903F4C"/>
        </w:tc>
        <w:tc>
          <w:tcPr>
            <w:tcW w:w="6745" w:type="dxa"/>
          </w:tcPr>
          <w:p w14:paraId="204DCE87" w14:textId="77777777" w:rsidR="00276A92" w:rsidRDefault="00276A92" w:rsidP="00903F4C"/>
        </w:tc>
      </w:tr>
      <w:tr w:rsidR="00276A92" w14:paraId="44B411EB" w14:textId="77777777" w:rsidTr="00903F4C">
        <w:tc>
          <w:tcPr>
            <w:tcW w:w="1075" w:type="dxa"/>
          </w:tcPr>
          <w:p w14:paraId="5ABD26CC" w14:textId="77777777" w:rsidR="00276A92" w:rsidRDefault="00276A92" w:rsidP="00903F4C">
            <w:r>
              <w:t>XL</w:t>
            </w:r>
          </w:p>
        </w:tc>
        <w:tc>
          <w:tcPr>
            <w:tcW w:w="1530" w:type="dxa"/>
          </w:tcPr>
          <w:p w14:paraId="25863B26" w14:textId="77777777" w:rsidR="00276A92" w:rsidRDefault="00276A92" w:rsidP="00903F4C"/>
        </w:tc>
        <w:tc>
          <w:tcPr>
            <w:tcW w:w="6745" w:type="dxa"/>
          </w:tcPr>
          <w:p w14:paraId="2997EEE2" w14:textId="77777777" w:rsidR="00276A92" w:rsidRDefault="00276A92" w:rsidP="00903F4C"/>
        </w:tc>
      </w:tr>
      <w:tr w:rsidR="00276A92" w14:paraId="558F2372" w14:textId="77777777" w:rsidTr="00903F4C">
        <w:tc>
          <w:tcPr>
            <w:tcW w:w="1075" w:type="dxa"/>
          </w:tcPr>
          <w:p w14:paraId="4B203897" w14:textId="77777777" w:rsidR="00276A92" w:rsidRDefault="00276A92" w:rsidP="00903F4C">
            <w:r>
              <w:t>XXL</w:t>
            </w:r>
          </w:p>
        </w:tc>
        <w:tc>
          <w:tcPr>
            <w:tcW w:w="1530" w:type="dxa"/>
          </w:tcPr>
          <w:p w14:paraId="2E27D8FD" w14:textId="77777777" w:rsidR="00276A92" w:rsidRDefault="00276A92" w:rsidP="00903F4C"/>
        </w:tc>
        <w:tc>
          <w:tcPr>
            <w:tcW w:w="6745" w:type="dxa"/>
          </w:tcPr>
          <w:p w14:paraId="49BC3D79" w14:textId="77777777" w:rsidR="00276A92" w:rsidRDefault="00276A92" w:rsidP="00903F4C"/>
        </w:tc>
      </w:tr>
      <w:tr w:rsidR="00276A92" w14:paraId="3A332879" w14:textId="77777777" w:rsidTr="00903F4C">
        <w:tc>
          <w:tcPr>
            <w:tcW w:w="1075" w:type="dxa"/>
          </w:tcPr>
          <w:p w14:paraId="6F4FBA1B" w14:textId="77777777" w:rsidR="00276A92" w:rsidRDefault="00276A92" w:rsidP="00903F4C">
            <w:r>
              <w:t>Epic</w:t>
            </w:r>
          </w:p>
        </w:tc>
        <w:tc>
          <w:tcPr>
            <w:tcW w:w="1530" w:type="dxa"/>
          </w:tcPr>
          <w:p w14:paraId="60A39B03" w14:textId="77777777" w:rsidR="00276A92" w:rsidRDefault="00276A92" w:rsidP="00903F4C"/>
        </w:tc>
        <w:tc>
          <w:tcPr>
            <w:tcW w:w="6745" w:type="dxa"/>
          </w:tcPr>
          <w:p w14:paraId="7F7EB002" w14:textId="77777777" w:rsidR="00276A92" w:rsidRDefault="00276A92" w:rsidP="00903F4C"/>
        </w:tc>
      </w:tr>
    </w:tbl>
    <w:p w14:paraId="396D8193" w14:textId="77777777" w:rsidR="00276A92" w:rsidRDefault="00276A92" w:rsidP="00276A92">
      <w:pPr>
        <w:rPr>
          <w:highlight w:val="white"/>
        </w:rPr>
      </w:pPr>
    </w:p>
    <w:p w14:paraId="3D6537CA" w14:textId="77777777" w:rsidR="00BD56A5" w:rsidRDefault="00BD56A5" w:rsidP="00276A92">
      <w:pPr>
        <w:rPr>
          <w:highlight w:val="white"/>
        </w:rPr>
      </w:pPr>
    </w:p>
    <w:p w14:paraId="56F413CF" w14:textId="3493314F" w:rsidR="00BD56A5" w:rsidRPr="00BD56A5" w:rsidRDefault="00BD56A5" w:rsidP="00BD56A5">
      <w:pPr>
        <w:pStyle w:val="Heading2"/>
      </w:pPr>
      <w:r>
        <w:t>Estimation Steps</w:t>
      </w:r>
    </w:p>
    <w:p w14:paraId="7707513E" w14:textId="54E50909" w:rsidR="00276A92" w:rsidRPr="00276A92" w:rsidRDefault="00276A92" w:rsidP="00276A92">
      <w:pPr>
        <w:rPr>
          <w:highlight w:val="white"/>
        </w:rPr>
      </w:pPr>
      <w:r w:rsidRPr="009157A4">
        <w:rPr>
          <w:noProof/>
          <w:highlight w:val="white"/>
        </w:rPr>
        <w:drawing>
          <wp:inline distT="0" distB="0" distL="0" distR="0" wp14:anchorId="71988C7D" wp14:editId="2AF4FCF0">
            <wp:extent cx="5943600" cy="1243965"/>
            <wp:effectExtent l="0" t="0" r="19050" b="0"/>
            <wp:docPr id="1464400944" name="Diagram 1464400944">
              <a:extLst xmlns:a="http://schemas.openxmlformats.org/drawingml/2006/main">
                <a:ext uri="{FF2B5EF4-FFF2-40B4-BE49-F238E27FC236}">
                  <a16:creationId xmlns:a16="http://schemas.microsoft.com/office/drawing/2014/main" id="{C11BD89E-0939-42C2-A7EF-AEDDEB33E4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76A92" w:rsidRPr="00276A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1BB" w14:textId="77777777" w:rsidR="002963BC" w:rsidRDefault="002963BC" w:rsidP="00DB75CC">
      <w:r>
        <w:separator/>
      </w:r>
    </w:p>
  </w:endnote>
  <w:endnote w:type="continuationSeparator" w:id="0">
    <w:p w14:paraId="0D89B170" w14:textId="77777777" w:rsidR="002963BC" w:rsidRDefault="002963BC" w:rsidP="00DB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charset w:val="00"/>
    <w:family w:val="modern"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A6CC" w14:textId="74160297" w:rsidR="00DB75CC" w:rsidRDefault="00DB75C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6E524B" wp14:editId="05DE06EE">
          <wp:simplePos x="0" y="0"/>
          <wp:positionH relativeFrom="margin">
            <wp:align>center</wp:align>
          </wp:positionH>
          <wp:positionV relativeFrom="paragraph">
            <wp:posOffset>138430</wp:posOffset>
          </wp:positionV>
          <wp:extent cx="1196340" cy="200025"/>
          <wp:effectExtent l="0" t="0" r="3810" b="9525"/>
          <wp:wrapNone/>
          <wp:docPr id="5" name="Picture 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13A4E" wp14:editId="4C2EE642">
              <wp:simplePos x="0" y="0"/>
              <wp:positionH relativeFrom="column">
                <wp:posOffset>-1238250</wp:posOffset>
              </wp:positionH>
              <wp:positionV relativeFrom="paragraph">
                <wp:posOffset>28575</wp:posOffset>
              </wp:positionV>
              <wp:extent cx="8266176" cy="602615"/>
              <wp:effectExtent l="0" t="0" r="20955" b="260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6176" cy="60261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2191D4" w14:textId="77777777" w:rsidR="00DB75CC" w:rsidRDefault="00DB75CC" w:rsidP="00DB75C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21"/>
                            </w:rPr>
                          </w:pPr>
                        </w:p>
                        <w:p w14:paraId="5667A2F3" w14:textId="77777777" w:rsidR="00DB75CC" w:rsidRDefault="00DB75CC" w:rsidP="00DB75C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21"/>
                            </w:rPr>
                          </w:pPr>
                        </w:p>
                        <w:p w14:paraId="3E4443A6" w14:textId="28E438E6" w:rsidR="00DB75CC" w:rsidRPr="00707771" w:rsidRDefault="00DB75CC" w:rsidP="00DB75C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707771">
                            <w:rPr>
                              <w:color w:val="000000" w:themeColor="text1"/>
                              <w:sz w:val="18"/>
                              <w:szCs w:val="21"/>
                            </w:rPr>
                            <w:t>© Nimble Up 2023</w:t>
                          </w:r>
                        </w:p>
                        <w:p w14:paraId="05594168" w14:textId="77777777" w:rsidR="00DB75CC" w:rsidRDefault="00DB75CC" w:rsidP="00DB75C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13A4E" id="Rectangle 4" o:spid="_x0000_s1026" style="position:absolute;margin-left:-97.5pt;margin-top:2.25pt;width:650.9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" fillcolor="#c9e265 [3207]" strokecolor="#c9e265 [3207]" strokeweight="1pt">
              <v:textbox>
                <w:txbxContent>
                  <w:p w14:paraId="3E2191D4" w14:textId="77777777" w:rsidR="00DB75CC" w:rsidRDefault="00DB75CC" w:rsidP="00DB75CC">
                    <w:pPr>
                      <w:jc w:val="center"/>
                      <w:rPr>
                        <w:color w:val="000000" w:themeColor="text1"/>
                        <w:sz w:val="18"/>
                        <w:szCs w:val="21"/>
                      </w:rPr>
                    </w:pPr>
                  </w:p>
                  <w:p w14:paraId="5667A2F3" w14:textId="77777777" w:rsidR="00DB75CC" w:rsidRDefault="00DB75CC" w:rsidP="00DB75CC">
                    <w:pPr>
                      <w:jc w:val="center"/>
                      <w:rPr>
                        <w:color w:val="000000" w:themeColor="text1"/>
                        <w:sz w:val="18"/>
                        <w:szCs w:val="21"/>
                      </w:rPr>
                    </w:pPr>
                  </w:p>
                  <w:p w14:paraId="3E4443A6" w14:textId="28E438E6" w:rsidR="00DB75CC" w:rsidRPr="00707771" w:rsidRDefault="00DB75CC" w:rsidP="00DB75CC">
                    <w:pPr>
                      <w:jc w:val="center"/>
                      <w:rPr>
                        <w:color w:val="000000" w:themeColor="text1"/>
                        <w:sz w:val="18"/>
                        <w:szCs w:val="21"/>
                      </w:rPr>
                    </w:pPr>
                    <w:r w:rsidRPr="00707771">
                      <w:rPr>
                        <w:color w:val="000000" w:themeColor="text1"/>
                        <w:sz w:val="18"/>
                        <w:szCs w:val="21"/>
                      </w:rPr>
                      <w:t>© Nimble Up 2023</w:t>
                    </w:r>
                  </w:p>
                  <w:p w14:paraId="05594168" w14:textId="77777777" w:rsidR="00DB75CC" w:rsidRDefault="00DB75CC" w:rsidP="00DB75C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B4DD" w14:textId="77777777" w:rsidR="002963BC" w:rsidRDefault="002963BC" w:rsidP="00DB75CC">
      <w:r>
        <w:separator/>
      </w:r>
    </w:p>
  </w:footnote>
  <w:footnote w:type="continuationSeparator" w:id="0">
    <w:p w14:paraId="339A53D9" w14:textId="77777777" w:rsidR="002963BC" w:rsidRDefault="002963BC" w:rsidP="00DB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D1D"/>
    <w:multiLevelType w:val="hybridMultilevel"/>
    <w:tmpl w:val="81A632A6"/>
    <w:lvl w:ilvl="0" w:tplc="D16838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3161"/>
    <w:multiLevelType w:val="hybridMultilevel"/>
    <w:tmpl w:val="38AA1FD2"/>
    <w:lvl w:ilvl="0" w:tplc="3232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28A"/>
    <w:multiLevelType w:val="hybridMultilevel"/>
    <w:tmpl w:val="33940CDA"/>
    <w:lvl w:ilvl="0" w:tplc="571E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AD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4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2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C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C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81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EB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8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6150E1"/>
    <w:multiLevelType w:val="multilevel"/>
    <w:tmpl w:val="FA6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25629A"/>
    <w:multiLevelType w:val="hybridMultilevel"/>
    <w:tmpl w:val="F2A4252A"/>
    <w:lvl w:ilvl="0" w:tplc="D16838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5885"/>
    <w:multiLevelType w:val="hybridMultilevel"/>
    <w:tmpl w:val="61BA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4263"/>
    <w:multiLevelType w:val="hybridMultilevel"/>
    <w:tmpl w:val="18B2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E4A94"/>
    <w:multiLevelType w:val="hybridMultilevel"/>
    <w:tmpl w:val="97261072"/>
    <w:lvl w:ilvl="0" w:tplc="D168385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E095B"/>
    <w:multiLevelType w:val="multilevel"/>
    <w:tmpl w:val="5296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1167A"/>
    <w:multiLevelType w:val="hybridMultilevel"/>
    <w:tmpl w:val="12A81154"/>
    <w:lvl w:ilvl="0" w:tplc="FB58F4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6163"/>
    <w:multiLevelType w:val="hybridMultilevel"/>
    <w:tmpl w:val="C7D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4356D"/>
    <w:multiLevelType w:val="multilevel"/>
    <w:tmpl w:val="B10CCF30"/>
    <w:lvl w:ilvl="0">
      <w:start w:val="1"/>
      <w:numFmt w:val="bullet"/>
      <w:lvlText w:val=""/>
      <w:lvlJc w:val="left"/>
      <w:pPr>
        <w:tabs>
          <w:tab w:val="num" w:pos="-1960"/>
        </w:tabs>
        <w:ind w:left="-1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240"/>
        </w:tabs>
        <w:ind w:left="-1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520"/>
        </w:tabs>
        <w:ind w:left="-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0"/>
        </w:tabs>
        <w:ind w:left="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  <w:sz w:val="20"/>
      </w:rPr>
    </w:lvl>
  </w:abstractNum>
  <w:num w:numId="1" w16cid:durableId="5219360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291206">
    <w:abstractNumId w:val="3"/>
  </w:num>
  <w:num w:numId="3" w16cid:durableId="2026205570">
    <w:abstractNumId w:val="11"/>
  </w:num>
  <w:num w:numId="4" w16cid:durableId="283468689">
    <w:abstractNumId w:val="10"/>
  </w:num>
  <w:num w:numId="5" w16cid:durableId="1458328143">
    <w:abstractNumId w:val="5"/>
  </w:num>
  <w:num w:numId="6" w16cid:durableId="1523392881">
    <w:abstractNumId w:val="6"/>
  </w:num>
  <w:num w:numId="7" w16cid:durableId="181676828">
    <w:abstractNumId w:val="1"/>
  </w:num>
  <w:num w:numId="8" w16cid:durableId="1622883331">
    <w:abstractNumId w:val="9"/>
  </w:num>
  <w:num w:numId="9" w16cid:durableId="21520692">
    <w:abstractNumId w:val="4"/>
  </w:num>
  <w:num w:numId="10" w16cid:durableId="79256622">
    <w:abstractNumId w:val="0"/>
  </w:num>
  <w:num w:numId="11" w16cid:durableId="1254581919">
    <w:abstractNumId w:val="7"/>
  </w:num>
  <w:num w:numId="12" w16cid:durableId="983892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8B"/>
    <w:rsid w:val="00003319"/>
    <w:rsid w:val="000901AC"/>
    <w:rsid w:val="001148EB"/>
    <w:rsid w:val="00276A92"/>
    <w:rsid w:val="002963BC"/>
    <w:rsid w:val="00714BD2"/>
    <w:rsid w:val="0073777D"/>
    <w:rsid w:val="008C52DD"/>
    <w:rsid w:val="00AB4232"/>
    <w:rsid w:val="00B67996"/>
    <w:rsid w:val="00B9138B"/>
    <w:rsid w:val="00BD56A5"/>
    <w:rsid w:val="00CF2250"/>
    <w:rsid w:val="00DB75CC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223D6"/>
  <w15:chartTrackingRefBased/>
  <w15:docId w15:val="{B6DF869F-BB50-D94C-85DB-7709DDC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4BD2"/>
    <w:pPr>
      <w:keepNext/>
      <w:keepLines/>
      <w:widowControl w:val="0"/>
      <w:autoSpaceDE w:val="0"/>
      <w:autoSpaceDN w:val="0"/>
      <w:spacing w:line="360" w:lineRule="auto"/>
      <w:outlineLvl w:val="1"/>
    </w:pPr>
    <w:rPr>
      <w:rFonts w:ascii="Gotham Medium" w:eastAsia="Segoe UI" w:hAnsi="Gotham Medium" w:cstheme="minorHAnsi"/>
      <w:b/>
      <w:color w:val="008F9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A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64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13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138B"/>
  </w:style>
  <w:style w:type="character" w:customStyle="1" w:styleId="eop">
    <w:name w:val="eop"/>
    <w:basedOn w:val="DefaultParagraphFont"/>
    <w:rsid w:val="00B9138B"/>
  </w:style>
  <w:style w:type="paragraph" w:styleId="NormalWeb">
    <w:name w:val="Normal (Web)"/>
    <w:basedOn w:val="Normal"/>
    <w:uiPriority w:val="99"/>
    <w:unhideWhenUsed/>
    <w:rsid w:val="00B913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14BD2"/>
    <w:rPr>
      <w:rFonts w:ascii="Gotham Medium" w:eastAsia="Segoe UI" w:hAnsi="Gotham Medium" w:cstheme="minorHAnsi"/>
      <w:b/>
      <w:color w:val="008F98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38B"/>
    <w:pPr>
      <w:widowControl w:val="0"/>
      <w:autoSpaceDE w:val="0"/>
      <w:autoSpaceDN w:val="0"/>
      <w:spacing w:line="292" w:lineRule="exact"/>
      <w:ind w:left="940" w:hanging="361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9138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CC"/>
  </w:style>
  <w:style w:type="paragraph" w:styleId="Footer">
    <w:name w:val="footer"/>
    <w:basedOn w:val="Normal"/>
    <w:link w:val="FooterChar"/>
    <w:uiPriority w:val="99"/>
    <w:unhideWhenUsed/>
    <w:rsid w:val="00DB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CC"/>
  </w:style>
  <w:style w:type="paragraph" w:styleId="IntenseQuote">
    <w:name w:val="Intense Quote"/>
    <w:basedOn w:val="Normal"/>
    <w:next w:val="Normal"/>
    <w:link w:val="IntenseQuoteChar"/>
    <w:uiPriority w:val="30"/>
    <w:qFormat/>
    <w:rsid w:val="00DB75CC"/>
    <w:pPr>
      <w:pBdr>
        <w:top w:val="single" w:sz="4" w:space="10" w:color="008F98" w:themeColor="accent1"/>
        <w:bottom w:val="single" w:sz="4" w:space="10" w:color="008F98" w:themeColor="accent1"/>
      </w:pBdr>
      <w:spacing w:before="360" w:after="360"/>
      <w:ind w:left="864" w:right="864"/>
      <w:jc w:val="center"/>
    </w:pPr>
    <w:rPr>
      <w:i/>
      <w:iCs/>
      <w:color w:val="008F9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5CC"/>
    <w:rPr>
      <w:i/>
      <w:iCs/>
      <w:color w:val="008F98" w:themeColor="accent1"/>
    </w:rPr>
  </w:style>
  <w:style w:type="character" w:styleId="IntenseReference">
    <w:name w:val="Intense Reference"/>
    <w:basedOn w:val="DefaultParagraphFont"/>
    <w:uiPriority w:val="32"/>
    <w:qFormat/>
    <w:rsid w:val="00DB75CC"/>
    <w:rPr>
      <w:b/>
      <w:bCs/>
      <w:smallCaps/>
      <w:color w:val="008F9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B7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76A92"/>
    <w:rPr>
      <w:rFonts w:asciiTheme="majorHAnsi" w:eastAsiaTheme="majorEastAsia" w:hAnsiTheme="majorHAnsi" w:cstheme="majorBidi"/>
      <w:color w:val="00464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A7493D-DED3-484A-954A-B7B47DD9C05D}" type="doc">
      <dgm:prSet loTypeId="urn:microsoft.com/office/officeart/2016/7/layout/BasicProcessNew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37764606-8C38-4537-9525-E3632E8166B5}">
      <dgm:prSet/>
      <dgm:spPr>
        <a:solidFill>
          <a:schemeClr val="tx2"/>
        </a:solidFill>
      </dgm:spPr>
      <dgm:t>
        <a:bodyPr/>
        <a:lstStyle/>
        <a:p>
          <a:r>
            <a:rPr lang="en-US"/>
            <a:t>Pick</a:t>
          </a:r>
        </a:p>
      </dgm:t>
    </dgm:pt>
    <dgm:pt modelId="{02BA397C-0B26-42D4-8CF8-2E9624A4E131}" type="parTrans" cxnId="{472F7626-1E4D-451C-9C03-D5D6E0638205}">
      <dgm:prSet/>
      <dgm:spPr/>
      <dgm:t>
        <a:bodyPr/>
        <a:lstStyle/>
        <a:p>
          <a:endParaRPr lang="en-US" sz="2000"/>
        </a:p>
      </dgm:t>
    </dgm:pt>
    <dgm:pt modelId="{12091F98-76E0-4B06-801A-820F0A1D42C3}" type="sibTrans" cxnId="{472F7626-1E4D-451C-9C03-D5D6E0638205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1CC56CD0-305E-F543-820F-81F890DC922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Define</a:t>
          </a:r>
        </a:p>
      </dgm:t>
    </dgm:pt>
    <dgm:pt modelId="{3FDFA45C-42C8-F14C-A73B-DC4891248B51}" type="parTrans" cxnId="{7EC1BDA6-9D6D-4B47-A273-1188B1436040}">
      <dgm:prSet/>
      <dgm:spPr/>
      <dgm:t>
        <a:bodyPr/>
        <a:lstStyle/>
        <a:p>
          <a:endParaRPr lang="en-US"/>
        </a:p>
      </dgm:t>
    </dgm:pt>
    <dgm:pt modelId="{4AEA0096-F150-054C-BF0A-10B65C993E7E}" type="sibTrans" cxnId="{7EC1BDA6-9D6D-4B47-A273-1188B1436040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01F4018E-9C34-B248-AD22-225EA456E178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Share</a:t>
          </a:r>
        </a:p>
      </dgm:t>
    </dgm:pt>
    <dgm:pt modelId="{7CBC8F56-E439-184C-88D9-35FCCF15EA76}" type="parTrans" cxnId="{64420CD7-EB9A-6947-A28D-BDF3BC144FFC}">
      <dgm:prSet/>
      <dgm:spPr/>
      <dgm:t>
        <a:bodyPr/>
        <a:lstStyle/>
        <a:p>
          <a:endParaRPr lang="en-US"/>
        </a:p>
      </dgm:t>
    </dgm:pt>
    <dgm:pt modelId="{725AD5BF-9A60-D043-B403-DC54CADA9C96}" type="sibTrans" cxnId="{64420CD7-EB9A-6947-A28D-BDF3BC144FFC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E9F1AC4A-07CA-E541-AB17-D23AE445CEA9}">
      <dgm:prSet/>
      <dgm:spPr>
        <a:solidFill>
          <a:schemeClr val="accent1"/>
        </a:solidFill>
      </dgm:spPr>
      <dgm:t>
        <a:bodyPr/>
        <a:lstStyle/>
        <a:p>
          <a:r>
            <a:rPr lang="en-US" dirty="0"/>
            <a:t>Utilize</a:t>
          </a:r>
        </a:p>
      </dgm:t>
    </dgm:pt>
    <dgm:pt modelId="{45517B11-4B97-AC4D-8024-F22CB175A116}" type="parTrans" cxnId="{6B128F62-0C1C-D146-9712-95E69AA22714}">
      <dgm:prSet/>
      <dgm:spPr/>
      <dgm:t>
        <a:bodyPr/>
        <a:lstStyle/>
        <a:p>
          <a:endParaRPr lang="en-US"/>
        </a:p>
      </dgm:t>
    </dgm:pt>
    <dgm:pt modelId="{594EC32D-DBF1-E140-8908-983AAC67B777}" type="sibTrans" cxnId="{6B128F62-0C1C-D146-9712-95E69AA22714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25F54C34-AAB4-924F-A97E-050EEC6AAAAD}">
      <dgm:prSet/>
      <dgm:spPr/>
      <dgm:t>
        <a:bodyPr/>
        <a:lstStyle/>
        <a:p>
          <a:r>
            <a:rPr lang="en-US" dirty="0"/>
            <a:t>Clarify</a:t>
          </a:r>
        </a:p>
      </dgm:t>
    </dgm:pt>
    <dgm:pt modelId="{DC446ED8-802F-2642-B789-BC116BD15DEB}" type="parTrans" cxnId="{410E021D-AFE1-284E-8FAA-5B2EFB412CA0}">
      <dgm:prSet/>
      <dgm:spPr/>
      <dgm:t>
        <a:bodyPr/>
        <a:lstStyle/>
        <a:p>
          <a:endParaRPr lang="en-US"/>
        </a:p>
      </dgm:t>
    </dgm:pt>
    <dgm:pt modelId="{A9256B83-9DB2-134D-BE00-9A6B98A42A2F}" type="sibTrans" cxnId="{410E021D-AFE1-284E-8FAA-5B2EFB412CA0}">
      <dgm:prSet/>
      <dgm:spPr/>
      <dgm:t>
        <a:bodyPr/>
        <a:lstStyle/>
        <a:p>
          <a:endParaRPr lang="en-US"/>
        </a:p>
      </dgm:t>
    </dgm:pt>
    <dgm:pt modelId="{80507F07-7B8E-9F4C-9A22-16F67C38858D}" type="pres">
      <dgm:prSet presAssocID="{82A7493D-DED3-484A-954A-B7B47DD9C05D}" presName="Name0" presStyleCnt="0">
        <dgm:presLayoutVars>
          <dgm:dir/>
          <dgm:resizeHandles val="exact"/>
        </dgm:presLayoutVars>
      </dgm:prSet>
      <dgm:spPr/>
    </dgm:pt>
    <dgm:pt modelId="{12FEA15D-9419-3E42-ABFE-5528487B2874}" type="pres">
      <dgm:prSet presAssocID="{37764606-8C38-4537-9525-E3632E8166B5}" presName="node" presStyleLbl="node1" presStyleIdx="0" presStyleCnt="9">
        <dgm:presLayoutVars>
          <dgm:bulletEnabled val="1"/>
        </dgm:presLayoutVars>
      </dgm:prSet>
      <dgm:spPr/>
    </dgm:pt>
    <dgm:pt modelId="{E5020E89-8FDC-C840-A51F-DE11F9BF1120}" type="pres">
      <dgm:prSet presAssocID="{12091F98-76E0-4B06-801A-820F0A1D42C3}" presName="sibTransSpacerBeforeConnector" presStyleCnt="0"/>
      <dgm:spPr/>
    </dgm:pt>
    <dgm:pt modelId="{9212718C-3E1D-9949-8782-2EFBAA49C233}" type="pres">
      <dgm:prSet presAssocID="{12091F98-76E0-4B06-801A-820F0A1D42C3}" presName="sibTrans" presStyleLbl="node1" presStyleIdx="1" presStyleCnt="9"/>
      <dgm:spPr/>
    </dgm:pt>
    <dgm:pt modelId="{A5BE31FB-7CED-8B47-8BD2-67BFFA6D7BC5}" type="pres">
      <dgm:prSet presAssocID="{12091F98-76E0-4B06-801A-820F0A1D42C3}" presName="sibTransSpacerAfterConnector" presStyleCnt="0"/>
      <dgm:spPr/>
    </dgm:pt>
    <dgm:pt modelId="{4A23D91C-44C8-6E4B-8094-EC9817BC1DE0}" type="pres">
      <dgm:prSet presAssocID="{1CC56CD0-305E-F543-820F-81F890DC9228}" presName="node" presStyleLbl="node1" presStyleIdx="2" presStyleCnt="9">
        <dgm:presLayoutVars>
          <dgm:bulletEnabled val="1"/>
        </dgm:presLayoutVars>
      </dgm:prSet>
      <dgm:spPr/>
    </dgm:pt>
    <dgm:pt modelId="{1BD62F95-D5BE-8E45-8002-3F7509CF2F1D}" type="pres">
      <dgm:prSet presAssocID="{4AEA0096-F150-054C-BF0A-10B65C993E7E}" presName="sibTransSpacerBeforeConnector" presStyleCnt="0"/>
      <dgm:spPr/>
    </dgm:pt>
    <dgm:pt modelId="{98925772-48DB-B94F-A50D-9A08338DB4F8}" type="pres">
      <dgm:prSet presAssocID="{4AEA0096-F150-054C-BF0A-10B65C993E7E}" presName="sibTrans" presStyleLbl="node1" presStyleIdx="3" presStyleCnt="9"/>
      <dgm:spPr/>
    </dgm:pt>
    <dgm:pt modelId="{9A542C63-CC72-AB47-A4CE-AFCF5D7D6DD5}" type="pres">
      <dgm:prSet presAssocID="{4AEA0096-F150-054C-BF0A-10B65C993E7E}" presName="sibTransSpacerAfterConnector" presStyleCnt="0"/>
      <dgm:spPr/>
    </dgm:pt>
    <dgm:pt modelId="{8AC9E307-CE86-C348-B2C8-4370B7BF9AB4}" type="pres">
      <dgm:prSet presAssocID="{01F4018E-9C34-B248-AD22-225EA456E178}" presName="node" presStyleLbl="node1" presStyleIdx="4" presStyleCnt="9">
        <dgm:presLayoutVars>
          <dgm:bulletEnabled val="1"/>
        </dgm:presLayoutVars>
      </dgm:prSet>
      <dgm:spPr/>
    </dgm:pt>
    <dgm:pt modelId="{EF102085-2A8A-954B-9F32-1CFC4EB73BED}" type="pres">
      <dgm:prSet presAssocID="{725AD5BF-9A60-D043-B403-DC54CADA9C96}" presName="sibTransSpacerBeforeConnector" presStyleCnt="0"/>
      <dgm:spPr/>
    </dgm:pt>
    <dgm:pt modelId="{B811C8D1-6E33-4C4C-B994-AF180739AF27}" type="pres">
      <dgm:prSet presAssocID="{725AD5BF-9A60-D043-B403-DC54CADA9C96}" presName="sibTrans" presStyleLbl="node1" presStyleIdx="5" presStyleCnt="9"/>
      <dgm:spPr/>
    </dgm:pt>
    <dgm:pt modelId="{B21BDAF2-BE6E-7E4F-9344-3ABAFC85004E}" type="pres">
      <dgm:prSet presAssocID="{725AD5BF-9A60-D043-B403-DC54CADA9C96}" presName="sibTransSpacerAfterConnector" presStyleCnt="0"/>
      <dgm:spPr/>
    </dgm:pt>
    <dgm:pt modelId="{5AE9C53F-8D03-0D49-9567-70FF2DBBD1F0}" type="pres">
      <dgm:prSet presAssocID="{E9F1AC4A-07CA-E541-AB17-D23AE445CEA9}" presName="node" presStyleLbl="node1" presStyleIdx="6" presStyleCnt="9">
        <dgm:presLayoutVars>
          <dgm:bulletEnabled val="1"/>
        </dgm:presLayoutVars>
      </dgm:prSet>
      <dgm:spPr/>
    </dgm:pt>
    <dgm:pt modelId="{CB799190-C2F6-AB43-A009-9D92FB5BD8E6}" type="pres">
      <dgm:prSet presAssocID="{594EC32D-DBF1-E140-8908-983AAC67B777}" presName="sibTransSpacerBeforeConnector" presStyleCnt="0"/>
      <dgm:spPr/>
    </dgm:pt>
    <dgm:pt modelId="{28BA0ECE-29D7-8F44-99A7-CF72343B8A90}" type="pres">
      <dgm:prSet presAssocID="{594EC32D-DBF1-E140-8908-983AAC67B777}" presName="sibTrans" presStyleLbl="node1" presStyleIdx="7" presStyleCnt="9"/>
      <dgm:spPr/>
    </dgm:pt>
    <dgm:pt modelId="{EE0034C7-748D-9548-848A-E1FDF5AE1C26}" type="pres">
      <dgm:prSet presAssocID="{594EC32D-DBF1-E140-8908-983AAC67B777}" presName="sibTransSpacerAfterConnector" presStyleCnt="0"/>
      <dgm:spPr/>
    </dgm:pt>
    <dgm:pt modelId="{1ADA09D6-9366-1145-BC21-87FBB629D0E6}" type="pres">
      <dgm:prSet presAssocID="{25F54C34-AAB4-924F-A97E-050EEC6AAAAD}" presName="node" presStyleLbl="node1" presStyleIdx="8" presStyleCnt="9">
        <dgm:presLayoutVars>
          <dgm:bulletEnabled val="1"/>
        </dgm:presLayoutVars>
      </dgm:prSet>
      <dgm:spPr/>
    </dgm:pt>
  </dgm:ptLst>
  <dgm:cxnLst>
    <dgm:cxn modelId="{410E021D-AFE1-284E-8FAA-5B2EFB412CA0}" srcId="{82A7493D-DED3-484A-954A-B7B47DD9C05D}" destId="{25F54C34-AAB4-924F-A97E-050EEC6AAAAD}" srcOrd="4" destOrd="0" parTransId="{DC446ED8-802F-2642-B789-BC116BD15DEB}" sibTransId="{A9256B83-9DB2-134D-BE00-9A6B98A42A2F}"/>
    <dgm:cxn modelId="{472F7626-1E4D-451C-9C03-D5D6E0638205}" srcId="{82A7493D-DED3-484A-954A-B7B47DD9C05D}" destId="{37764606-8C38-4537-9525-E3632E8166B5}" srcOrd="0" destOrd="0" parTransId="{02BA397C-0B26-42D4-8CF8-2E9624A4E131}" sibTransId="{12091F98-76E0-4B06-801A-820F0A1D42C3}"/>
    <dgm:cxn modelId="{1E857C2A-5FC8-FE49-9020-FC12CDDD89B4}" type="presOf" srcId="{12091F98-76E0-4B06-801A-820F0A1D42C3}" destId="{9212718C-3E1D-9949-8782-2EFBAA49C233}" srcOrd="0" destOrd="0" presId="urn:microsoft.com/office/officeart/2016/7/layout/BasicProcessNew"/>
    <dgm:cxn modelId="{B5A53632-875B-1C40-B9D1-D36221257D0A}" type="presOf" srcId="{25F54C34-AAB4-924F-A97E-050EEC6AAAAD}" destId="{1ADA09D6-9366-1145-BC21-87FBB629D0E6}" srcOrd="0" destOrd="0" presId="urn:microsoft.com/office/officeart/2016/7/layout/BasicProcessNew"/>
    <dgm:cxn modelId="{165D1235-FF73-0C4E-9DB6-CE74028BE698}" type="presOf" srcId="{82A7493D-DED3-484A-954A-B7B47DD9C05D}" destId="{80507F07-7B8E-9F4C-9A22-16F67C38858D}" srcOrd="0" destOrd="0" presId="urn:microsoft.com/office/officeart/2016/7/layout/BasicProcessNew"/>
    <dgm:cxn modelId="{0E343C5D-6651-444F-886F-39D02A125C2A}" type="presOf" srcId="{E9F1AC4A-07CA-E541-AB17-D23AE445CEA9}" destId="{5AE9C53F-8D03-0D49-9567-70FF2DBBD1F0}" srcOrd="0" destOrd="0" presId="urn:microsoft.com/office/officeart/2016/7/layout/BasicProcessNew"/>
    <dgm:cxn modelId="{6B128F62-0C1C-D146-9712-95E69AA22714}" srcId="{82A7493D-DED3-484A-954A-B7B47DD9C05D}" destId="{E9F1AC4A-07CA-E541-AB17-D23AE445CEA9}" srcOrd="3" destOrd="0" parTransId="{45517B11-4B97-AC4D-8024-F22CB175A116}" sibTransId="{594EC32D-DBF1-E140-8908-983AAC67B777}"/>
    <dgm:cxn modelId="{C537DD64-FFB8-F94A-895E-F2C414DA0449}" type="presOf" srcId="{594EC32D-DBF1-E140-8908-983AAC67B777}" destId="{28BA0ECE-29D7-8F44-99A7-CF72343B8A90}" srcOrd="0" destOrd="0" presId="urn:microsoft.com/office/officeart/2016/7/layout/BasicProcessNew"/>
    <dgm:cxn modelId="{58C77C53-45E9-E649-95B1-67F8F603839D}" type="presOf" srcId="{4AEA0096-F150-054C-BF0A-10B65C993E7E}" destId="{98925772-48DB-B94F-A50D-9A08338DB4F8}" srcOrd="0" destOrd="0" presId="urn:microsoft.com/office/officeart/2016/7/layout/BasicProcessNew"/>
    <dgm:cxn modelId="{EEFAF5A3-1CE8-1B4D-B259-F7EA16520FE2}" type="presOf" srcId="{725AD5BF-9A60-D043-B403-DC54CADA9C96}" destId="{B811C8D1-6E33-4C4C-B994-AF180739AF27}" srcOrd="0" destOrd="0" presId="urn:microsoft.com/office/officeart/2016/7/layout/BasicProcessNew"/>
    <dgm:cxn modelId="{7EC1BDA6-9D6D-4B47-A273-1188B1436040}" srcId="{82A7493D-DED3-484A-954A-B7B47DD9C05D}" destId="{1CC56CD0-305E-F543-820F-81F890DC9228}" srcOrd="1" destOrd="0" parTransId="{3FDFA45C-42C8-F14C-A73B-DC4891248B51}" sibTransId="{4AEA0096-F150-054C-BF0A-10B65C993E7E}"/>
    <dgm:cxn modelId="{1DBAE9C9-BFD7-2E43-960F-8953D27AD4F5}" type="presOf" srcId="{1CC56CD0-305E-F543-820F-81F890DC9228}" destId="{4A23D91C-44C8-6E4B-8094-EC9817BC1DE0}" srcOrd="0" destOrd="0" presId="urn:microsoft.com/office/officeart/2016/7/layout/BasicProcessNew"/>
    <dgm:cxn modelId="{6B4DFECF-1CE8-524A-9B65-DC24C36F93EA}" type="presOf" srcId="{37764606-8C38-4537-9525-E3632E8166B5}" destId="{12FEA15D-9419-3E42-ABFE-5528487B2874}" srcOrd="0" destOrd="0" presId="urn:microsoft.com/office/officeart/2016/7/layout/BasicProcessNew"/>
    <dgm:cxn modelId="{64420CD7-EB9A-6947-A28D-BDF3BC144FFC}" srcId="{82A7493D-DED3-484A-954A-B7B47DD9C05D}" destId="{01F4018E-9C34-B248-AD22-225EA456E178}" srcOrd="2" destOrd="0" parTransId="{7CBC8F56-E439-184C-88D9-35FCCF15EA76}" sibTransId="{725AD5BF-9A60-D043-B403-DC54CADA9C96}"/>
    <dgm:cxn modelId="{91CEFDF4-22BB-954C-82A7-ABAC2F99AEEE}" type="presOf" srcId="{01F4018E-9C34-B248-AD22-225EA456E178}" destId="{8AC9E307-CE86-C348-B2C8-4370B7BF9AB4}" srcOrd="0" destOrd="0" presId="urn:microsoft.com/office/officeart/2016/7/layout/BasicProcessNew"/>
    <dgm:cxn modelId="{BDA340D2-7967-014A-B450-874DB7F6695C}" type="presParOf" srcId="{80507F07-7B8E-9F4C-9A22-16F67C38858D}" destId="{12FEA15D-9419-3E42-ABFE-5528487B2874}" srcOrd="0" destOrd="0" presId="urn:microsoft.com/office/officeart/2016/7/layout/BasicProcessNew"/>
    <dgm:cxn modelId="{82EE4538-B7DF-6B42-BA29-E81DE3B52DFA}" type="presParOf" srcId="{80507F07-7B8E-9F4C-9A22-16F67C38858D}" destId="{E5020E89-8FDC-C840-A51F-DE11F9BF1120}" srcOrd="1" destOrd="0" presId="urn:microsoft.com/office/officeart/2016/7/layout/BasicProcessNew"/>
    <dgm:cxn modelId="{09B9C41F-912D-6544-9C89-E638A42908CC}" type="presParOf" srcId="{80507F07-7B8E-9F4C-9A22-16F67C38858D}" destId="{9212718C-3E1D-9949-8782-2EFBAA49C233}" srcOrd="2" destOrd="0" presId="urn:microsoft.com/office/officeart/2016/7/layout/BasicProcessNew"/>
    <dgm:cxn modelId="{E43DC97C-1A3D-904D-9FD2-555D663586B5}" type="presParOf" srcId="{80507F07-7B8E-9F4C-9A22-16F67C38858D}" destId="{A5BE31FB-7CED-8B47-8BD2-67BFFA6D7BC5}" srcOrd="3" destOrd="0" presId="urn:microsoft.com/office/officeart/2016/7/layout/BasicProcessNew"/>
    <dgm:cxn modelId="{B1ECA012-1829-2045-8637-4160B9FCA2B5}" type="presParOf" srcId="{80507F07-7B8E-9F4C-9A22-16F67C38858D}" destId="{4A23D91C-44C8-6E4B-8094-EC9817BC1DE0}" srcOrd="4" destOrd="0" presId="urn:microsoft.com/office/officeart/2016/7/layout/BasicProcessNew"/>
    <dgm:cxn modelId="{3566A4CB-3426-2942-B1D2-96D860024700}" type="presParOf" srcId="{80507F07-7B8E-9F4C-9A22-16F67C38858D}" destId="{1BD62F95-D5BE-8E45-8002-3F7509CF2F1D}" srcOrd="5" destOrd="0" presId="urn:microsoft.com/office/officeart/2016/7/layout/BasicProcessNew"/>
    <dgm:cxn modelId="{EE17B2CD-2A66-BB47-832C-F5B1DE8C67FD}" type="presParOf" srcId="{80507F07-7B8E-9F4C-9A22-16F67C38858D}" destId="{98925772-48DB-B94F-A50D-9A08338DB4F8}" srcOrd="6" destOrd="0" presId="urn:microsoft.com/office/officeart/2016/7/layout/BasicProcessNew"/>
    <dgm:cxn modelId="{792631A6-5A6F-0141-A203-05BFBE553D41}" type="presParOf" srcId="{80507F07-7B8E-9F4C-9A22-16F67C38858D}" destId="{9A542C63-CC72-AB47-A4CE-AFCF5D7D6DD5}" srcOrd="7" destOrd="0" presId="urn:microsoft.com/office/officeart/2016/7/layout/BasicProcessNew"/>
    <dgm:cxn modelId="{005492EC-F8B5-104B-A4F8-7FC3865BFE5A}" type="presParOf" srcId="{80507F07-7B8E-9F4C-9A22-16F67C38858D}" destId="{8AC9E307-CE86-C348-B2C8-4370B7BF9AB4}" srcOrd="8" destOrd="0" presId="urn:microsoft.com/office/officeart/2016/7/layout/BasicProcessNew"/>
    <dgm:cxn modelId="{37C373B8-0F85-1B44-8F3A-776A91A5AE2D}" type="presParOf" srcId="{80507F07-7B8E-9F4C-9A22-16F67C38858D}" destId="{EF102085-2A8A-954B-9F32-1CFC4EB73BED}" srcOrd="9" destOrd="0" presId="urn:microsoft.com/office/officeart/2016/7/layout/BasicProcessNew"/>
    <dgm:cxn modelId="{C350CF75-5BA6-7940-926C-A92C4632D0E9}" type="presParOf" srcId="{80507F07-7B8E-9F4C-9A22-16F67C38858D}" destId="{B811C8D1-6E33-4C4C-B994-AF180739AF27}" srcOrd="10" destOrd="0" presId="urn:microsoft.com/office/officeart/2016/7/layout/BasicProcessNew"/>
    <dgm:cxn modelId="{0C24ECED-E958-854A-B9E6-3FC7FECF332C}" type="presParOf" srcId="{80507F07-7B8E-9F4C-9A22-16F67C38858D}" destId="{B21BDAF2-BE6E-7E4F-9344-3ABAFC85004E}" srcOrd="11" destOrd="0" presId="urn:microsoft.com/office/officeart/2016/7/layout/BasicProcessNew"/>
    <dgm:cxn modelId="{6701BA97-88B7-BB4E-9EDB-2EB21BF5E634}" type="presParOf" srcId="{80507F07-7B8E-9F4C-9A22-16F67C38858D}" destId="{5AE9C53F-8D03-0D49-9567-70FF2DBBD1F0}" srcOrd="12" destOrd="0" presId="urn:microsoft.com/office/officeart/2016/7/layout/BasicProcessNew"/>
    <dgm:cxn modelId="{6326AA24-AB77-A547-BF0C-8DB0BADFC3F9}" type="presParOf" srcId="{80507F07-7B8E-9F4C-9A22-16F67C38858D}" destId="{CB799190-C2F6-AB43-A009-9D92FB5BD8E6}" srcOrd="13" destOrd="0" presId="urn:microsoft.com/office/officeart/2016/7/layout/BasicProcessNew"/>
    <dgm:cxn modelId="{B9955901-13D6-0448-AFCA-469127F4A818}" type="presParOf" srcId="{80507F07-7B8E-9F4C-9A22-16F67C38858D}" destId="{28BA0ECE-29D7-8F44-99A7-CF72343B8A90}" srcOrd="14" destOrd="0" presId="urn:microsoft.com/office/officeart/2016/7/layout/BasicProcessNew"/>
    <dgm:cxn modelId="{5A1B3274-9D16-AC42-9F58-5D67ECD6859A}" type="presParOf" srcId="{80507F07-7B8E-9F4C-9A22-16F67C38858D}" destId="{EE0034C7-748D-9548-848A-E1FDF5AE1C26}" srcOrd="15" destOrd="0" presId="urn:microsoft.com/office/officeart/2016/7/layout/BasicProcessNew"/>
    <dgm:cxn modelId="{8C991925-84D5-CB4B-8701-A2BCEF490BA5}" type="presParOf" srcId="{80507F07-7B8E-9F4C-9A22-16F67C38858D}" destId="{1ADA09D6-9366-1145-BC21-87FBB629D0E6}" srcOrd="16" destOrd="0" presId="urn:microsoft.com/office/officeart/2016/7/layout/BasicProcessNew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FEA15D-9419-3E42-ABFE-5528487B2874}">
      <dsp:nvSpPr>
        <dsp:cNvPr id="0" name=""/>
        <dsp:cNvSpPr/>
      </dsp:nvSpPr>
      <dsp:spPr>
        <a:xfrm>
          <a:off x="67" y="315515"/>
          <a:ext cx="1021556" cy="612933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Pick</a:t>
          </a:r>
        </a:p>
      </dsp:txBody>
      <dsp:txXfrm>
        <a:off x="67" y="315515"/>
        <a:ext cx="1021556" cy="612933"/>
      </dsp:txXfrm>
    </dsp:sp>
    <dsp:sp modelId="{9212718C-3E1D-9949-8782-2EFBAA49C233}">
      <dsp:nvSpPr>
        <dsp:cNvPr id="0" name=""/>
        <dsp:cNvSpPr/>
      </dsp:nvSpPr>
      <dsp:spPr>
        <a:xfrm>
          <a:off x="1049467" y="500482"/>
          <a:ext cx="153233" cy="243000"/>
        </a:xfrm>
        <a:prstGeom prst="rightArrow">
          <a:avLst>
            <a:gd name="adj1" fmla="val 50000"/>
            <a:gd name="adj2" fmla="val 5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23D91C-44C8-6E4B-8094-EC9817BC1DE0}">
      <dsp:nvSpPr>
        <dsp:cNvPr id="0" name=""/>
        <dsp:cNvSpPr/>
      </dsp:nvSpPr>
      <dsp:spPr>
        <a:xfrm>
          <a:off x="1230544" y="315515"/>
          <a:ext cx="1021556" cy="612933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Define</a:t>
          </a:r>
        </a:p>
      </dsp:txBody>
      <dsp:txXfrm>
        <a:off x="1230544" y="315515"/>
        <a:ext cx="1021556" cy="612933"/>
      </dsp:txXfrm>
    </dsp:sp>
    <dsp:sp modelId="{98925772-48DB-B94F-A50D-9A08338DB4F8}">
      <dsp:nvSpPr>
        <dsp:cNvPr id="0" name=""/>
        <dsp:cNvSpPr/>
      </dsp:nvSpPr>
      <dsp:spPr>
        <a:xfrm>
          <a:off x="2279944" y="500482"/>
          <a:ext cx="153233" cy="243000"/>
        </a:xfrm>
        <a:prstGeom prst="rightArrow">
          <a:avLst>
            <a:gd name="adj1" fmla="val 50000"/>
            <a:gd name="adj2" fmla="val 5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C9E307-CE86-C348-B2C8-4370B7BF9AB4}">
      <dsp:nvSpPr>
        <dsp:cNvPr id="0" name=""/>
        <dsp:cNvSpPr/>
      </dsp:nvSpPr>
      <dsp:spPr>
        <a:xfrm>
          <a:off x="2461021" y="315515"/>
          <a:ext cx="1021556" cy="61293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Share</a:t>
          </a:r>
        </a:p>
      </dsp:txBody>
      <dsp:txXfrm>
        <a:off x="2461021" y="315515"/>
        <a:ext cx="1021556" cy="612933"/>
      </dsp:txXfrm>
    </dsp:sp>
    <dsp:sp modelId="{B811C8D1-6E33-4C4C-B994-AF180739AF27}">
      <dsp:nvSpPr>
        <dsp:cNvPr id="0" name=""/>
        <dsp:cNvSpPr/>
      </dsp:nvSpPr>
      <dsp:spPr>
        <a:xfrm>
          <a:off x="3510421" y="500482"/>
          <a:ext cx="153233" cy="243000"/>
        </a:xfrm>
        <a:prstGeom prst="rightArrow">
          <a:avLst>
            <a:gd name="adj1" fmla="val 50000"/>
            <a:gd name="adj2" fmla="val 5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E9C53F-8D03-0D49-9567-70FF2DBBD1F0}">
      <dsp:nvSpPr>
        <dsp:cNvPr id="0" name=""/>
        <dsp:cNvSpPr/>
      </dsp:nvSpPr>
      <dsp:spPr>
        <a:xfrm>
          <a:off x="3691499" y="315515"/>
          <a:ext cx="1021556" cy="612933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 dirty="0"/>
            <a:t>Utilize</a:t>
          </a:r>
        </a:p>
      </dsp:txBody>
      <dsp:txXfrm>
        <a:off x="3691499" y="315515"/>
        <a:ext cx="1021556" cy="612933"/>
      </dsp:txXfrm>
    </dsp:sp>
    <dsp:sp modelId="{28BA0ECE-29D7-8F44-99A7-CF72343B8A90}">
      <dsp:nvSpPr>
        <dsp:cNvPr id="0" name=""/>
        <dsp:cNvSpPr/>
      </dsp:nvSpPr>
      <dsp:spPr>
        <a:xfrm>
          <a:off x="4740899" y="500482"/>
          <a:ext cx="153233" cy="243000"/>
        </a:xfrm>
        <a:prstGeom prst="rightArrow">
          <a:avLst>
            <a:gd name="adj1" fmla="val 50000"/>
            <a:gd name="adj2" fmla="val 5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DA09D6-9366-1145-BC21-87FBB629D0E6}">
      <dsp:nvSpPr>
        <dsp:cNvPr id="0" name=""/>
        <dsp:cNvSpPr/>
      </dsp:nvSpPr>
      <dsp:spPr>
        <a:xfrm>
          <a:off x="4921976" y="315515"/>
          <a:ext cx="1021556" cy="612933"/>
        </a:xfrm>
        <a:prstGeom prst="rect">
          <a:avLst/>
        </a:prstGeom>
        <a:solidFill>
          <a:schemeClr val="accent3">
            <a:hueOff val="-6693162"/>
            <a:satOff val="-31695"/>
            <a:lumOff val="3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 dirty="0"/>
            <a:t>Clarify</a:t>
          </a:r>
        </a:p>
      </dsp:txBody>
      <dsp:txXfrm>
        <a:off x="4921976" y="315515"/>
        <a:ext cx="1021556" cy="612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6/7/layout/BasicProcessNew">
  <dgm:title val="Basic Process New"/>
  <dgm:desc val=""/>
  <dgm:catLst>
    <dgm:cat type="process" pri="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fact="0.15"/>
      <dgm:constr type="h" for="ch" forName="sibTrans" op="equ"/>
    </dgm:constrLst>
    <dgm:ruleLst>
      <dgm:rule type="h" for="ch" forName="sibTrans" val="6.75" fact="NaN" max="NaN"/>
      <dgm:rule type="w" for="ch" forName="sibTrans" val="8.75" fact="NaN" max="NaN"/>
    </dgm:ruleLst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lMarg" val="12"/>
          <dgm:constr type="rMarg" val="12"/>
          <dgm:constr type="tMarg" val="12"/>
          <dgm:constr type="bMarg" val="12"/>
        </dgm:constrLst>
        <dgm:ruleLst>
          <dgm:rule type="primFontSz" val="11" fact="NaN" max="NaN"/>
          <dgm:rule type="primFontSz" val="18" fact="NaN" max="NaN"/>
          <dgm:rule type="h" val="NaN" fact="1.5" max="NaN"/>
          <dgm:rule type="primFontSz" val="11" fact="NaN" max="NaN"/>
          <dgm:rule type="h" val="INF" fact="NaN" max="NaN"/>
        </dgm:ruleLst>
      </dgm:layoutNode>
      <dgm:forEach name="sibTransForEach" axis="followSib" ptType="sibTrans" cnt="1">
        <dgm:layoutNode name="sibTransSpacerBeforeConnector" styleLbl="node1">
          <dgm:alg type="sp"/>
          <dgm:shape xmlns:r="http://schemas.openxmlformats.org/officeDocument/2006/relationships" r:blip="">
            <dgm:adjLst/>
          </dgm:shape>
          <dgm:constrLst>
            <dgm:constr type="w" val="4.5"/>
          </dgm:constrLst>
          <dgm:presOf/>
          <dgm:ruleLst>
            <dgm:rule type="w" val="4.5" fact="NaN" max="NaN"/>
          </dgm:ruleLst>
        </dgm:layoutNode>
        <dgm:layoutNode name="sibTrans" styleLbl="node1">
          <dgm:alg type="sp"/>
          <dgm:shape xmlns:r="http://schemas.openxmlformats.org/officeDocument/2006/relationships" type="rightArrow" r:blip="">
            <dgm:adjLst>
              <dgm:adj idx="1" val="0.5"/>
            </dgm:adjLst>
          </dgm:shape>
          <dgm:presOf axis="self"/>
          <dgm:constrLst>
            <dgm:constr type="h" val="6.75"/>
          </dgm:constrLst>
          <dgm:ruleLst>
            <dgm:rule type="h" val="6.75" fact="NaN" max="NaN"/>
            <dgm:rule type="w" val="8.75" fact="NaN" max="NaN"/>
          </dgm:ruleLst>
        </dgm:layoutNode>
        <dgm:layoutNode name="sibTransSpacerAfterConnector">
          <dgm:alg type="sp"/>
          <dgm:shape xmlns:r="http://schemas.openxmlformats.org/officeDocument/2006/relationships" r:blip="">
            <dgm:adjLst/>
          </dgm:shape>
          <dgm:constrLst>
            <dgm:constr type="w" val="4.5"/>
          </dgm:constrLst>
          <dgm:presOf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imble Up">
      <a:dk1>
        <a:srgbClr val="000000"/>
      </a:dk1>
      <a:lt1>
        <a:srgbClr val="FFFFFF"/>
      </a:lt1>
      <a:dk2>
        <a:srgbClr val="483876"/>
      </a:dk2>
      <a:lt2>
        <a:srgbClr val="F3F0F0"/>
      </a:lt2>
      <a:accent1>
        <a:srgbClr val="008F98"/>
      </a:accent1>
      <a:accent2>
        <a:srgbClr val="483876"/>
      </a:accent2>
      <a:accent3>
        <a:srgbClr val="008F98"/>
      </a:accent3>
      <a:accent4>
        <a:srgbClr val="C9E265"/>
      </a:accent4>
      <a:accent5>
        <a:srgbClr val="483876"/>
      </a:accent5>
      <a:accent6>
        <a:srgbClr val="25180F"/>
      </a:accent6>
      <a:hlink>
        <a:srgbClr val="008F98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Sanchez</dc:creator>
  <cp:keywords/>
  <dc:description/>
  <cp:lastModifiedBy>Beth Berger</cp:lastModifiedBy>
  <cp:revision>2</cp:revision>
  <dcterms:created xsi:type="dcterms:W3CDTF">2023-11-07T19:00:00Z</dcterms:created>
  <dcterms:modified xsi:type="dcterms:W3CDTF">2023-11-07T19:00:00Z</dcterms:modified>
</cp:coreProperties>
</file>